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04" w:rsidRPr="00D12504" w:rsidRDefault="00D12504" w:rsidP="00D125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D12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2504" w:rsidRPr="00D12504" w:rsidRDefault="00D12504" w:rsidP="00D125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журнала Доклады Академии наук Республики Узбекистан</w:t>
      </w:r>
    </w:p>
    <w:p w:rsidR="005E7FC9" w:rsidRPr="005E7FC9" w:rsidRDefault="00D12504" w:rsidP="00D1250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12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12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2020 г.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6713"/>
        <w:gridCol w:w="792"/>
        <w:gridCol w:w="1526"/>
      </w:tblGrid>
      <w:tr w:rsidR="005E7FC9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5E7FC9" w:rsidRDefault="005E7FC9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472BCA" w:rsidP="0047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Б.М.Султанов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«Изометрия поверхностей в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Галилеевом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 </w:t>
            </w:r>
            <w:r w:rsidRPr="006A3AEE">
              <w:rPr>
                <w:b/>
                <w:position w:val="-12"/>
                <w:sz w:val="20"/>
                <w:szCs w:val="20"/>
              </w:rPr>
              <w:object w:dxaOrig="27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.75pt" o:ole="">
                  <v:imagedata r:id="rId5" o:title=""/>
                </v:shape>
                <o:OLEObject Type="Embed" ProgID="Equation.DSMT4" ShapeID="_x0000_i1025" DrawAspect="Content" ObjectID="_1662200131" r:id="rId6"/>
              </w:object>
            </w:r>
            <w:r w:rsidRPr="006A3AEE">
              <w:rPr>
                <w:sz w:val="20"/>
                <w:szCs w:val="20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AF3A3F" w:rsidRDefault="005E6941" w:rsidP="005E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5E6941" w:rsidRPr="00AF3A3F" w:rsidRDefault="005E6941" w:rsidP="005E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3 - 6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5E7FC9" w:rsidP="005E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Математика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5E7FC9" w:rsidRPr="006A3AEE" w:rsidRDefault="00472BCA" w:rsidP="004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29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.0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6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2020</w:t>
            </w:r>
          </w:p>
        </w:tc>
      </w:tr>
      <w:tr w:rsidR="005E7FC9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5E7FC9" w:rsidRDefault="005E7FC9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D36C48" w:rsidP="00D36C48">
            <w:pPr>
              <w:tabs>
                <w:tab w:val="center" w:pos="4800"/>
                <w:tab w:val="right" w:pos="9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Ш.К.Форманов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Я.М.Хусанбаев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Х.Э.Кудратов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«Оценки для вероятности продолжения ветвящихся процессов»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5E7FC9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7 - 10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5E7FC9" w:rsidP="005E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Математика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5E7FC9" w:rsidRPr="006A3AEE" w:rsidRDefault="00115A28" w:rsidP="0011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.0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8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.20</w:t>
            </w:r>
            <w:r w:rsidR="00D36C48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</w:p>
        </w:tc>
      </w:tr>
      <w:tr w:rsidR="005E7FC9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5E7FC9" w:rsidRDefault="005E7FC9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28" w:rsidRPr="006A3AEE" w:rsidRDefault="00115A28" w:rsidP="0011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Академик АН РУз С.З.Зайнабидинов, Ш.Х.Йулчиев, Х.Ж.Мансуров</w:t>
            </w:r>
          </w:p>
          <w:p w:rsidR="005E7FC9" w:rsidRPr="006A3AEE" w:rsidRDefault="00115A28" w:rsidP="0011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«Морфологические и фотоэлектрические свойства n-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ZnO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/p-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гетероструктуры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5E7FC9" w:rsidRPr="00AF3A3F" w:rsidRDefault="005E6941" w:rsidP="00BE64D9">
            <w:pPr>
              <w:spacing w:after="0" w:line="240" w:lineRule="auto"/>
              <w:ind w:left="-166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11 - 15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5E7FC9" w:rsidP="005E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Физика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5E7FC9" w:rsidRPr="006A3AEE" w:rsidRDefault="00115A28" w:rsidP="00D3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29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.07.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2020</w:t>
            </w:r>
          </w:p>
        </w:tc>
      </w:tr>
      <w:tr w:rsidR="005E7FC9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5E7FC9" w:rsidRDefault="005E7FC9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8642BC" w:rsidP="00AF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Академик АН РУз К.М.Му</w:t>
            </w:r>
            <w:r w:rsid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кимов, Ш.М.Шарипов, Т.С.Асилов </w:t>
            </w:r>
            <w:r w:rsidR="00AF3A3F"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Коллоидные наночастицы серебра для повышения эффективности медицинских масок</w:t>
            </w:r>
            <w:r w:rsidR="00AF3A3F"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5E7FC9" w:rsidRPr="00AF3A3F" w:rsidRDefault="005E6941" w:rsidP="00BE64D9">
            <w:pPr>
              <w:spacing w:after="0" w:line="240" w:lineRule="auto"/>
              <w:ind w:left="-166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16 - 19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5E7FC9" w:rsidP="005E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Физика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5E7FC9" w:rsidRPr="006A3AEE" w:rsidRDefault="008642BC" w:rsidP="0086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19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.0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8</w:t>
            </w:r>
            <w:r w:rsidR="00D36C48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2020</w:t>
            </w:r>
          </w:p>
        </w:tc>
      </w:tr>
      <w:tr w:rsidR="005E7FC9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5E7FC9" w:rsidRDefault="005E7FC9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19438A" w:rsidP="00AF3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  <w:lang w:val="uz-Cyrl-UZ"/>
              </w:rPr>
              <w:t xml:space="preserve">Л.О.Олимов, И.И.Анарбоев, А.М.Мамиров </w:t>
            </w:r>
            <w:r w:rsidR="00AF3A3F"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AF3A3F"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</w:t>
            </w:r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ранулланган</w:t>
            </w:r>
            <w:proofErr w:type="spellEnd"/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яримутказгичли</w:t>
            </w:r>
            <w:proofErr w:type="spellEnd"/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термоэлектрик</w:t>
            </w:r>
            <w:proofErr w:type="spellEnd"/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материаллар</w:t>
            </w:r>
            <w:proofErr w:type="spellEnd"/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тайёрлаш</w:t>
            </w:r>
            <w:proofErr w:type="spellEnd"/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усули</w:t>
            </w:r>
            <w:proofErr w:type="spellEnd"/>
            <w:r w:rsidRPr="006A3A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5E7FC9" w:rsidRPr="00AF3A3F" w:rsidRDefault="00BE64D9" w:rsidP="00BE64D9">
            <w:pPr>
              <w:spacing w:after="0" w:line="240" w:lineRule="auto"/>
              <w:ind w:left="-166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- 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5E7FC9" w:rsidP="005E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5E7FC9" w:rsidRPr="006A3AEE" w:rsidRDefault="0019438A" w:rsidP="0019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3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20</w:t>
            </w:r>
            <w:r w:rsidR="005E7FC9" w:rsidRPr="006A3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.0</w:t>
            </w:r>
            <w:r w:rsidRPr="006A3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8</w:t>
            </w:r>
            <w:r w:rsidR="005E7FC9" w:rsidRPr="006A3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.</w:t>
            </w:r>
            <w:r w:rsidRPr="006A3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2020</w:t>
            </w:r>
          </w:p>
        </w:tc>
      </w:tr>
      <w:tr w:rsidR="00754754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4" w:rsidRPr="005E7FC9" w:rsidRDefault="00754754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4" w:rsidRPr="006A3AEE" w:rsidRDefault="00754754" w:rsidP="0075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З.М. Абрарова, В.О. Кудышкин, академик АН РУз С.Ш. Рашидова</w:t>
            </w:r>
          </w:p>
          <w:p w:rsidR="00754754" w:rsidRPr="006A3AEE" w:rsidRDefault="00AF3A3F" w:rsidP="00AF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54754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Синтез полиакриловой кислоты линейной и трехмерной структуры</w:t>
            </w:r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754754" w:rsidRPr="00AF3A3F" w:rsidRDefault="00BE64D9" w:rsidP="00BE64D9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25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- 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54" w:rsidRPr="006A3AEE" w:rsidRDefault="005E6941" w:rsidP="007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754754" w:rsidRPr="006A3AEE" w:rsidRDefault="00754754" w:rsidP="007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27.08.2020</w:t>
            </w:r>
          </w:p>
        </w:tc>
      </w:tr>
      <w:tr w:rsidR="005E7FC9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5E7FC9" w:rsidRDefault="005E7FC9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A457D3" w:rsidP="00AF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У.Р.Панжиев, И.Н.Юсупов, Б.А.Мухамедгалиев </w:t>
            </w:r>
            <w:r w:rsidR="00AF3A3F"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закономерностей ионообменной очистки сточных вод новыми ионитами»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BE64D9" w:rsidP="00BE64D9">
            <w:pPr>
              <w:spacing w:after="0" w:line="240" w:lineRule="auto"/>
              <w:ind w:left="-166" w:right="-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5E7FC9" w:rsidRPr="00AF3A3F" w:rsidRDefault="00BE64D9" w:rsidP="00BE64D9">
            <w:pPr>
              <w:spacing w:after="0" w:line="240" w:lineRule="auto"/>
              <w:ind w:left="-166" w:right="-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32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- 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6A3AEE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5E7FC9" w:rsidRPr="006A3AEE" w:rsidRDefault="006A3AEE" w:rsidP="006A3A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 1</w:t>
            </w:r>
            <w:r w:rsidR="00A457D3"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A457D3"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457D3"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E7FC9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5E7FC9" w:rsidRDefault="005E7FC9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3" w:rsidRPr="006A3AEE" w:rsidRDefault="00A457D3" w:rsidP="00A45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К.К.Пирниязов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В.Е.Тихонов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академик АН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С.Ш.Рашидова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E7FC9" w:rsidRPr="006A3AEE" w:rsidRDefault="00A457D3" w:rsidP="00A45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«Синтез и свойства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аскорбат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олигохитозана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Bombyx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mori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5E7FC9" w:rsidRPr="00AF3A3F" w:rsidRDefault="00BE64D9" w:rsidP="00BE64D9">
            <w:pPr>
              <w:spacing w:after="0" w:line="240" w:lineRule="auto"/>
              <w:ind w:left="-108"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6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- 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6A3AEE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5E7FC9" w:rsidRPr="006A3AEE" w:rsidRDefault="005E7FC9" w:rsidP="00A4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="00A457D3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7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.07.</w:t>
            </w:r>
            <w:r w:rsidR="00A457D3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2020</w:t>
            </w:r>
          </w:p>
        </w:tc>
      </w:tr>
      <w:tr w:rsidR="005E7FC9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5E7FC9" w:rsidRDefault="005E7FC9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8C1D65" w:rsidP="00AF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Н.Ш.Азимов, А.Д.Матчанов, С.Ф.Арипова</w:t>
            </w:r>
            <w:r w:rsid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 w:rsidR="00AF3A3F"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элементного состава растений рода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Codonopsis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ИСП-МС»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FA" w:rsidRPr="00AF3A3F" w:rsidRDefault="003748FA" w:rsidP="003748FA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</w:p>
          <w:p w:rsidR="005E7FC9" w:rsidRPr="00AF3A3F" w:rsidRDefault="00BE64D9" w:rsidP="003748FA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41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- 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D3" w:rsidRPr="006A3AEE" w:rsidRDefault="005E6941" w:rsidP="00A4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Биоорганичес</w:t>
            </w:r>
            <w:r w:rsid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кая химия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5E7FC9" w:rsidRPr="006A3AEE" w:rsidRDefault="008C1D65" w:rsidP="00D3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3.07.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2020</w:t>
            </w:r>
          </w:p>
        </w:tc>
      </w:tr>
      <w:tr w:rsidR="005E7FC9" w:rsidRPr="006E5151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5E7FC9" w:rsidRDefault="005E7FC9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AF3A3F" w:rsidRDefault="008C1D65" w:rsidP="00AF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А.Х.Исломов, А.Д.Матчанов, Х.Х.Кушиев, Н.Г.Абдулладжанова, С.Г.Шеримбетов, А.С.Ишмуратова, О.O.Ғайбуллаева, Ф.Н.Ташпулатов, ЎзР ФА академиги А.С.Тураев </w:t>
            </w:r>
            <w:r w:rsidR="00AF3A3F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«</w:t>
            </w:r>
            <w:r w:rsidRPr="006A3A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 w:eastAsia="ru-RU"/>
              </w:rPr>
              <w:t>Rubia tinctorum l.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ўсимлигини in vitro шароитида купайтириш ва илдизи таркибидаги  микро ва макроэлементлар миқдорини аниқлаш</w:t>
            </w:r>
            <w:r w:rsidR="00AF3A3F" w:rsidRPr="00AF3A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z-Cyrl-UZ" w:eastAsia="x-none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51" w:rsidRPr="00AF3A3F" w:rsidRDefault="006E5151" w:rsidP="006E515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</w:t>
            </w:r>
          </w:p>
          <w:p w:rsidR="005E7FC9" w:rsidRPr="00AF3A3F" w:rsidRDefault="00BE64D9" w:rsidP="006E515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47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- 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54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6A3AEE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Биоорганичес</w:t>
            </w:r>
            <w:r w:rsid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кая химия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5E7FC9" w:rsidRPr="006A3AEE" w:rsidRDefault="005E7FC9" w:rsidP="008C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</w:t>
            </w:r>
            <w:r w:rsidR="008C1D65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.0</w:t>
            </w:r>
            <w:r w:rsidR="008C1D65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6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</w:t>
            </w:r>
            <w:r w:rsidR="008C1D65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2020</w:t>
            </w:r>
          </w:p>
        </w:tc>
      </w:tr>
      <w:tr w:rsidR="005E7FC9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5E7FC9" w:rsidRDefault="005E7FC9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AF3A3F" w:rsidRDefault="00B128AD" w:rsidP="00AF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А.Х.Исломов, А.Д.Матчанов, Н.Г.Абдулладжанова, Р.Н.Рахимов, С.Г.Шеримбетов, О.O.Ғайбуллаева, А.С.Ишмуратова, Ф.Н.Ташпулатов, ЎзР ФА академиги Б.Т.Ибрагимов «</w:t>
            </w:r>
            <w:r w:rsidRPr="006A3A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 w:eastAsia="ru-RU"/>
              </w:rPr>
              <w:t>Inula helenium L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 ўсимлиги илдизи таркибидаги микро ва макроэлементлар таркибини аниқлаш</w:t>
            </w:r>
            <w:r w:rsidR="00AF3A3F" w:rsidRPr="00AF3A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z-Cyrl-UZ" w:eastAsia="x-none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5E7FC9" w:rsidRPr="00AF3A3F" w:rsidRDefault="00BE64D9" w:rsidP="006E515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55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- 6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6A3AEE" w:rsidRDefault="005E6941" w:rsidP="006E5151">
            <w:pPr>
              <w:spacing w:after="0" w:line="240" w:lineRule="auto"/>
              <w:ind w:right="-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Биоорганичес</w:t>
            </w:r>
            <w:r w:rsidR="006E5151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кая химия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5E7FC9" w:rsidRPr="006A3AEE" w:rsidRDefault="00A550F3" w:rsidP="00B1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</w:t>
            </w:r>
            <w:r w:rsidR="00B128AD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9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</w:t>
            </w:r>
            <w:r w:rsidR="00B128AD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06.202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0.</w:t>
            </w:r>
          </w:p>
        </w:tc>
      </w:tr>
      <w:tr w:rsidR="005E7FC9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5E7FC9" w:rsidRDefault="005E7FC9" w:rsidP="005E7F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C9" w:rsidRPr="006A3AEE" w:rsidRDefault="00A550F3" w:rsidP="00A55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А.Д.Матчанов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академик АН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А.С.Тураев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А.В.Филатова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Н.Л.Выпова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А.Х.Исламов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Ф.Н.Ташпулатов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Ф.А.Сабирова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Р.С.Эсанов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«Исследование кровоостанавливающего действия лекарственного средства на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гелевой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основе»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5E7FC9" w:rsidRPr="00AF3A3F" w:rsidRDefault="00BE64D9" w:rsidP="006E515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61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- 6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6A3AEE" w:rsidRDefault="005E6941" w:rsidP="006A3AEE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Биоорганичес</w:t>
            </w:r>
            <w:r w:rsidR="00D835FA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кая химия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5E7FC9" w:rsidRPr="006A3AEE" w:rsidRDefault="00A550F3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0.0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6</w:t>
            </w:r>
            <w:r w:rsidR="005E7FC9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2020</w:t>
            </w:r>
          </w:p>
        </w:tc>
      </w:tr>
      <w:tr w:rsidR="00A9391C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1C" w:rsidRPr="005E7FC9" w:rsidRDefault="00A9391C" w:rsidP="00A939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6A3AEE" w:rsidRDefault="00D9579B" w:rsidP="00D9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Академик АН РУз М.Э.Мавлоний, Е.Н.Баймурзаев, С.Э.Нурманов </w:t>
            </w:r>
          </w:p>
          <w:p w:rsidR="00A9391C" w:rsidRPr="006A3AEE" w:rsidRDefault="00D9579B" w:rsidP="00AF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«Ингибиторы биокоррозии нефтепромыслового металлического оборудования</w:t>
            </w:r>
            <w:r w:rsidR="00AF3A3F"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A9391C" w:rsidRPr="00AF3A3F" w:rsidRDefault="00BE64D9" w:rsidP="006E515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66 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- 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70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6A3AEE" w:rsidRDefault="00D9579B" w:rsidP="006E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Микробиоло</w:t>
            </w:r>
            <w:r w:rsidR="005E6941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  <w:r w:rsidR="006E5151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гия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A9391C" w:rsidRPr="006A3AEE" w:rsidRDefault="00D9579B" w:rsidP="00D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28.08.2020</w:t>
            </w:r>
          </w:p>
        </w:tc>
      </w:tr>
      <w:tr w:rsidR="00D9579B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5E7FC9" w:rsidRDefault="00D9579B" w:rsidP="00D957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6A3AEE" w:rsidRDefault="00D9579B" w:rsidP="00AF3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С.А.Махкамов, С.М.Насметова</w:t>
            </w:r>
            <w:r w:rsid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 w:rsidR="00AF3A3F" w:rsidRPr="006A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Выделение эндофитных грибов из местных сортов винограда и изучение их ресвератрол-продуцирующей активности</w:t>
            </w:r>
            <w:r w:rsidR="00AF3A3F"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D9579B" w:rsidRPr="00AF3A3F" w:rsidRDefault="00BE64D9" w:rsidP="006E515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71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- 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75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6A3AEE" w:rsidRDefault="00D9579B" w:rsidP="00D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Микробиоло</w:t>
            </w:r>
            <w:r w:rsidR="005E6941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гия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D9579B" w:rsidRPr="006A3AEE" w:rsidRDefault="00D9579B" w:rsidP="00D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19.08.2020</w:t>
            </w:r>
          </w:p>
        </w:tc>
      </w:tr>
      <w:tr w:rsidR="00D9579B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5E7FC9" w:rsidRDefault="00D9579B" w:rsidP="00D957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6A3AEE" w:rsidRDefault="00D9579B" w:rsidP="00AF3A3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0"/>
                <w:lang w:val="x-none" w:eastAsia="x-none"/>
              </w:rPr>
            </w:pPr>
            <w:proofErr w:type="spellStart"/>
            <w:r w:rsidRPr="006A3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>Г.А.Расулова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>И.И.Мухаммедов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>Л.И.Абдульмянова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>,</w:t>
            </w:r>
            <w:r w:rsidRPr="006A3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z-Cyrl-UZ" w:eastAsia="x-none"/>
              </w:rPr>
              <w:t xml:space="preserve">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>Д.М.Рузиева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>Т.Г.Гулямова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 w:rsidR="00AF3A3F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«</w:t>
            </w:r>
            <w:r w:rsidRPr="006A3A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z-Cyrl-UZ" w:eastAsia="ru-RU"/>
              </w:rPr>
              <w:t xml:space="preserve">Влияние этанольных экстрактов </w:t>
            </w:r>
            <w:r w:rsidRPr="006A3A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uz-Cyrl-UZ" w:eastAsia="ru-RU"/>
              </w:rPr>
              <w:t>helianthus tuberosus</w:t>
            </w:r>
            <w:r w:rsidRPr="006A3A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z-Cyrl-UZ" w:eastAsia="ru-RU"/>
              </w:rPr>
              <w:t xml:space="preserve"> и </w:t>
            </w:r>
            <w:r w:rsidRPr="006A3A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uz-Cyrl-UZ" w:eastAsia="ru-RU"/>
              </w:rPr>
              <w:t xml:space="preserve">celosia cristata </w:t>
            </w:r>
            <w:r w:rsidRPr="006A3A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z-Cyrl-UZ" w:eastAsia="ru-RU"/>
              </w:rPr>
              <w:t xml:space="preserve">на ингибиторную активность эндофитных грибов </w:t>
            </w:r>
            <w:r w:rsidRPr="006A3A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uz-Cyrl-UZ" w:eastAsia="ru-RU"/>
              </w:rPr>
              <w:t>aspergillus egypticus-ht166sи penicillium brevicaule alba-cc200»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D9579B" w:rsidRPr="00AF3A3F" w:rsidRDefault="00BE64D9" w:rsidP="006E515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76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- 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82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6A3AEE" w:rsidRDefault="00D9579B" w:rsidP="00D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Микробиоло</w:t>
            </w:r>
            <w:r w:rsidR="005E6941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-</w:t>
            </w: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гия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D9579B" w:rsidRPr="006A3AEE" w:rsidRDefault="006A3AEE" w:rsidP="006A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</w:t>
            </w:r>
            <w:r w:rsidR="00D9579B"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19.08.2020</w:t>
            </w:r>
          </w:p>
        </w:tc>
      </w:tr>
      <w:tr w:rsidR="00D9579B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5E7FC9" w:rsidRDefault="00D9579B" w:rsidP="00D957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AF3A3F" w:rsidRDefault="00D9579B" w:rsidP="00AF3A3F">
            <w:pPr>
              <w:spacing w:after="0" w:line="240" w:lineRule="auto"/>
              <w:ind w:left="50" w:right="15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z-Cyrl-UZ" w:eastAsia="ru-RU"/>
              </w:rPr>
              <w:t xml:space="preserve">З.Н.Қодирова, Т.Ҳ.Махмудов, М.А.Ахмаджонов, ЎзР ФА академиги А.А.Абдукаримов </w:t>
            </w:r>
            <w:r w:rsidR="00AF3A3F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«</w:t>
            </w:r>
            <w:r w:rsidRPr="006A3A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z-Cyrl-UZ" w:eastAsia="ru-RU"/>
              </w:rPr>
              <w:t>Ўзбекистон Республикасининг айрим вилоятларида буғдойнинг вирус касалликларини тарқалишини ўрганиш</w:t>
            </w:r>
            <w:r w:rsidR="00AF3A3F" w:rsidRPr="00AF3A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z-Cyrl-UZ" w:eastAsia="x-none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D9579B" w:rsidRPr="00AF3A3F" w:rsidRDefault="00BE64D9" w:rsidP="006E515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8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3 - 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88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6A3AEE" w:rsidRDefault="00D9579B" w:rsidP="00D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Генетика 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D9579B" w:rsidRPr="006A3AEE" w:rsidRDefault="00D9579B" w:rsidP="00D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19.08.2020</w:t>
            </w:r>
          </w:p>
        </w:tc>
      </w:tr>
      <w:tr w:rsidR="00D9579B" w:rsidRPr="005E7FC9" w:rsidTr="00BE64D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5E7FC9" w:rsidRDefault="00D9579B" w:rsidP="00D957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6A3AEE" w:rsidRDefault="00D9579B" w:rsidP="00D9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proofErr w:type="spellStart"/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Д.А.Хамраева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В.П.Печеницын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Э.Э.Темиров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А.И.Халмурзаева</w:t>
            </w:r>
            <w:proofErr w:type="spellEnd"/>
          </w:p>
          <w:p w:rsidR="00D9579B" w:rsidRPr="006A3AEE" w:rsidRDefault="00D9579B" w:rsidP="00D9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«</w:t>
            </w:r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 xml:space="preserve">Особенности вегетативного размножения видов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Cotoneaster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 xml:space="preserve"> L. различных </w:t>
            </w:r>
            <w:proofErr w:type="spellStart"/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феноритмотипов</w:t>
            </w:r>
            <w:proofErr w:type="spellEnd"/>
            <w:r w:rsidRPr="006A3A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41" w:rsidRPr="00AF3A3F" w:rsidRDefault="005E6941" w:rsidP="005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стр.</w:t>
            </w:r>
          </w:p>
          <w:p w:rsidR="00D9579B" w:rsidRPr="00AF3A3F" w:rsidRDefault="00BE64D9" w:rsidP="006E515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89</w:t>
            </w:r>
            <w:r w:rsidR="005E6941"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- </w:t>
            </w:r>
            <w:r w:rsidRPr="00AF3A3F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93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9B" w:rsidRPr="006A3AEE" w:rsidRDefault="00D9579B" w:rsidP="00D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Ботаника</w:t>
            </w:r>
          </w:p>
          <w:p w:rsidR="006A3AEE" w:rsidRPr="006A3AEE" w:rsidRDefault="006A3AEE" w:rsidP="006A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Поступила</w:t>
            </w:r>
          </w:p>
          <w:p w:rsidR="00D9579B" w:rsidRPr="006A3AEE" w:rsidRDefault="00D9579B" w:rsidP="00D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6A3AE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24.08.2020</w:t>
            </w:r>
          </w:p>
        </w:tc>
      </w:tr>
    </w:tbl>
    <w:p w:rsidR="007B7675" w:rsidRPr="007B7675" w:rsidRDefault="007B7675" w:rsidP="007B76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АННОТАЦИИ СТАТЕЙ</w:t>
      </w:r>
    </w:p>
    <w:p w:rsidR="007B7675" w:rsidRPr="007B7675" w:rsidRDefault="007B7675" w:rsidP="007B7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журнала Доклады Академии наук Республики Узбекистан</w:t>
      </w:r>
    </w:p>
    <w:p w:rsidR="007B7675" w:rsidRDefault="007B7675" w:rsidP="007B7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B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2020 г.</w:t>
      </w:r>
    </w:p>
    <w:p w:rsidR="007B7675" w:rsidRDefault="007B7675" w:rsidP="007B7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75" w:rsidRPr="007B7675" w:rsidRDefault="007B7675" w:rsidP="0079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Б.М.Султанов</w:t>
      </w:r>
      <w:proofErr w:type="spellEnd"/>
    </w:p>
    <w:p w:rsidR="007B7675" w:rsidRDefault="00BE772B" w:rsidP="00BE772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ИЗОМЕТРИЯ ПОВЕРХНОСТЕЙ В ГАЛИЛЕЕВОМ ПРОСТРАНСТВЕ </w:t>
      </w:r>
      <w:r w:rsidR="007B7675" w:rsidRPr="007B7675">
        <w:rPr>
          <w:rFonts w:ascii="Times New Roman" w:eastAsia="Times New Roman" w:hAnsi="Times New Roman" w:cs="Times New Roman"/>
          <w:b/>
          <w:position w:val="-12"/>
          <w:sz w:val="24"/>
          <w:szCs w:val="24"/>
          <w:lang w:eastAsia="ru-RU"/>
        </w:rPr>
        <w:object w:dxaOrig="279" w:dyaOrig="380">
          <v:shape id="_x0000_i1026" type="#_x0000_t75" style="width:14.25pt;height:18.75pt" o:ole="">
            <v:imagedata r:id="rId5" o:title=""/>
          </v:shape>
          <o:OLEObject Type="Embed" ProgID="Equation.DSMT4" ShapeID="_x0000_i1026" DrawAspect="Content" ObjectID="_1662200132" r:id="rId7"/>
        </w:objec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рус. яз.)</w:t>
      </w:r>
    </w:p>
    <w:p w:rsidR="00A06BDA" w:rsidRPr="00A06BDA" w:rsidRDefault="00A06BDA" w:rsidP="00795B8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06BDA">
        <w:rPr>
          <w:rFonts w:ascii="Times New Roman" w:eastAsia="Calibri" w:hAnsi="Times New Roman" w:cs="Times New Roman"/>
          <w:i/>
          <w:sz w:val="24"/>
          <w:szCs w:val="24"/>
        </w:rPr>
        <w:t xml:space="preserve">(Представлено академиком АН </w:t>
      </w:r>
      <w:proofErr w:type="spellStart"/>
      <w:r w:rsidRPr="00A06BDA">
        <w:rPr>
          <w:rFonts w:ascii="Times New Roman" w:eastAsia="Calibri" w:hAnsi="Times New Roman" w:cs="Times New Roman"/>
          <w:i/>
          <w:sz w:val="24"/>
          <w:szCs w:val="24"/>
        </w:rPr>
        <w:t>РУз</w:t>
      </w:r>
      <w:proofErr w:type="spellEnd"/>
      <w:r w:rsidRPr="00A06B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06BDA">
        <w:rPr>
          <w:rFonts w:ascii="Times New Roman" w:eastAsia="Calibri" w:hAnsi="Times New Roman" w:cs="Times New Roman"/>
          <w:i/>
          <w:sz w:val="24"/>
          <w:szCs w:val="24"/>
        </w:rPr>
        <w:t>А.</w:t>
      </w:r>
      <w:r w:rsidR="00915468">
        <w:rPr>
          <w:rFonts w:ascii="Times New Roman" w:eastAsia="Calibri" w:hAnsi="Times New Roman" w:cs="Times New Roman"/>
          <w:i/>
          <w:sz w:val="24"/>
          <w:szCs w:val="24"/>
        </w:rPr>
        <w:t>Садуллаевым</w:t>
      </w:r>
      <w:proofErr w:type="spellEnd"/>
      <w:r w:rsidRPr="00A06BD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B7675" w:rsidRPr="007B7675" w:rsidRDefault="007B7675" w:rsidP="0079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7675" w:rsidRDefault="007B7675" w:rsidP="00795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введены понятия изометрии поверхностей </w:t>
      </w:r>
      <w:proofErr w:type="spellStart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Галилеева</w:t>
      </w:r>
      <w:proofErr w:type="spellEnd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</w:t>
      </w:r>
      <w:r w:rsidRPr="007B7675">
        <w:rPr>
          <w:rFonts w:ascii="Times New Roman" w:eastAsia="Times New Roman" w:hAnsi="Times New Roman" w:cs="Times New Roman"/>
          <w:b/>
          <w:position w:val="-12"/>
          <w:sz w:val="24"/>
          <w:szCs w:val="24"/>
          <w:lang w:eastAsia="ru-RU"/>
        </w:rPr>
        <w:object w:dxaOrig="279" w:dyaOrig="380">
          <v:shape id="_x0000_i1027" type="#_x0000_t75" style="width:14.25pt;height:18.75pt" o:ole="">
            <v:imagedata r:id="rId5" o:title=""/>
          </v:shape>
          <o:OLEObject Type="Embed" ProgID="Equation.DSMT4" ShapeID="_x0000_i1027" DrawAspect="Content" ObjectID="_1662200133" r:id="rId8"/>
        </w:object>
      </w:r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Изометрия разделена на три типа: </w:t>
      </w:r>
      <w:proofErr w:type="spellStart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полуизометрия</w:t>
      </w:r>
      <w:proofErr w:type="spellEnd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изометрия и вполне изометрия. Вполне </w:t>
      </w:r>
      <w:proofErr w:type="spellStart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изометричность</w:t>
      </w:r>
      <w:proofErr w:type="spellEnd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равенства дефектов кривизны </w:t>
      </w:r>
      <w:proofErr w:type="spellStart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изометричных</w:t>
      </w:r>
      <w:proofErr w:type="spellEnd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поверхностей. Доказано </w:t>
      </w:r>
      <w:proofErr w:type="spellStart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изометричность</w:t>
      </w:r>
      <w:proofErr w:type="spellEnd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поверхностей, с равными коэффициентами Кристоффеля. Найдены условия, обеспечивающие вполне </w:t>
      </w:r>
      <w:proofErr w:type="spellStart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изометричность</w:t>
      </w:r>
      <w:proofErr w:type="spellEnd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поверхностей. Приведен пример </w:t>
      </w:r>
      <w:proofErr w:type="spellStart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изометричных</w:t>
      </w:r>
      <w:proofErr w:type="spellEnd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вполне </w:t>
      </w:r>
      <w:proofErr w:type="spellStart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изометричных</w:t>
      </w:r>
      <w:proofErr w:type="spellEnd"/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поверхностей в </w:t>
      </w:r>
      <w:r w:rsidRPr="007B7675">
        <w:rPr>
          <w:rFonts w:ascii="Times New Roman" w:eastAsia="Times New Roman" w:hAnsi="Times New Roman" w:cs="Times New Roman"/>
          <w:b/>
          <w:position w:val="-12"/>
          <w:sz w:val="24"/>
          <w:szCs w:val="24"/>
          <w:lang w:eastAsia="ru-RU"/>
        </w:rPr>
        <w:object w:dxaOrig="279" w:dyaOrig="380">
          <v:shape id="_x0000_i1028" type="#_x0000_t75" style="width:14.25pt;height:18.75pt" o:ole="">
            <v:imagedata r:id="rId5" o:title=""/>
          </v:shape>
          <o:OLEObject Type="Embed" ProgID="Equation.DSMT4" ShapeID="_x0000_i1028" DrawAspect="Content" ObjectID="_1662200134" r:id="rId9"/>
        </w:object>
      </w:r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675" w:rsidRPr="007B7675" w:rsidRDefault="007B7675" w:rsidP="00795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B7675" w:rsidRPr="007B7675" w:rsidRDefault="007B7675" w:rsidP="00795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Национальный университет Узбекистана </w:t>
      </w:r>
      <w:r w:rsidRPr="007B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B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="00A06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B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A06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7B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поступления 29.06.2020</w:t>
      </w:r>
    </w:p>
    <w:p w:rsidR="00915468" w:rsidRDefault="00915468" w:rsidP="007B7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DE9" w:rsidRDefault="00022DE9" w:rsidP="007B7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468" w:rsidRDefault="00915468" w:rsidP="0079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468">
        <w:rPr>
          <w:rFonts w:ascii="Times New Roman" w:eastAsia="Calibri" w:hAnsi="Times New Roman" w:cs="Times New Roman"/>
          <w:b/>
          <w:sz w:val="24"/>
          <w:szCs w:val="24"/>
        </w:rPr>
        <w:t xml:space="preserve">Академик АН </w:t>
      </w:r>
      <w:proofErr w:type="spellStart"/>
      <w:r w:rsidRPr="00915468">
        <w:rPr>
          <w:rFonts w:ascii="Times New Roman" w:eastAsia="Calibri" w:hAnsi="Times New Roman" w:cs="Times New Roman"/>
          <w:b/>
          <w:sz w:val="24"/>
          <w:szCs w:val="24"/>
        </w:rPr>
        <w:t>РУз</w:t>
      </w:r>
      <w:proofErr w:type="spellEnd"/>
      <w:r w:rsidRPr="00915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468">
        <w:rPr>
          <w:rFonts w:ascii="Times New Roman" w:eastAsia="Calibri" w:hAnsi="Times New Roman" w:cs="Times New Roman"/>
          <w:b/>
          <w:sz w:val="24"/>
          <w:szCs w:val="24"/>
        </w:rPr>
        <w:t>Ш.К.Форманов</w:t>
      </w:r>
      <w:proofErr w:type="spellEnd"/>
      <w:r w:rsidRPr="0091546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915468">
        <w:rPr>
          <w:rFonts w:ascii="Times New Roman" w:eastAsia="Calibri" w:hAnsi="Times New Roman" w:cs="Times New Roman"/>
          <w:b/>
          <w:sz w:val="24"/>
          <w:szCs w:val="24"/>
        </w:rPr>
        <w:t>Я.М.Хусанбаев</w:t>
      </w:r>
      <w:proofErr w:type="spellEnd"/>
      <w:r w:rsidRPr="0091546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915468">
        <w:rPr>
          <w:rFonts w:ascii="Times New Roman" w:eastAsia="Calibri" w:hAnsi="Times New Roman" w:cs="Times New Roman"/>
          <w:b/>
          <w:sz w:val="24"/>
          <w:szCs w:val="24"/>
        </w:rPr>
        <w:t>Х.Э.Кудратов</w:t>
      </w:r>
      <w:proofErr w:type="spellEnd"/>
    </w:p>
    <w:p w:rsidR="00795B84" w:rsidRPr="00915468" w:rsidRDefault="00795B84" w:rsidP="0079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E772B" w:rsidRDefault="00BE772B" w:rsidP="0079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468">
        <w:rPr>
          <w:rFonts w:ascii="Times New Roman" w:eastAsia="Calibri" w:hAnsi="Times New Roman" w:cs="Times New Roman"/>
          <w:b/>
          <w:sz w:val="24"/>
          <w:szCs w:val="24"/>
        </w:rPr>
        <w:t xml:space="preserve">ОЦЕНКИ ДЛЯ ВЕРОЯТНОСТИ ПРОДОЛЖЕНИЯ ВЕТВЯЩИХСЯ </w:t>
      </w:r>
    </w:p>
    <w:p w:rsidR="00915468" w:rsidRDefault="00BE772B" w:rsidP="0079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468">
        <w:rPr>
          <w:rFonts w:ascii="Times New Roman" w:eastAsia="Calibri" w:hAnsi="Times New Roman" w:cs="Times New Roman"/>
          <w:b/>
          <w:sz w:val="24"/>
          <w:szCs w:val="24"/>
        </w:rPr>
        <w:t>ПРОЦЕССОВ</w:t>
      </w:r>
      <w:r w:rsidR="00915468">
        <w:rPr>
          <w:rFonts w:ascii="Times New Roman" w:eastAsia="Calibri" w:hAnsi="Times New Roman" w:cs="Times New Roman"/>
          <w:b/>
          <w:sz w:val="24"/>
          <w:szCs w:val="24"/>
        </w:rPr>
        <w:t xml:space="preserve"> (на рус. яз.)</w:t>
      </w:r>
    </w:p>
    <w:p w:rsidR="00795B84" w:rsidRPr="00915468" w:rsidRDefault="00795B84" w:rsidP="0079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z-Cyrl-UZ"/>
        </w:rPr>
      </w:pPr>
    </w:p>
    <w:p w:rsidR="00915468" w:rsidRPr="00915468" w:rsidRDefault="00915468" w:rsidP="00795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468">
        <w:rPr>
          <w:rFonts w:ascii="Times New Roman" w:eastAsia="Calibri" w:hAnsi="Times New Roman" w:cs="Times New Roman"/>
          <w:sz w:val="24"/>
          <w:szCs w:val="24"/>
        </w:rPr>
        <w:t xml:space="preserve">В статье получены нижние и верхние оценки для вероятности продолжения случайных ветвящихся процессов </w:t>
      </w:r>
      <w:proofErr w:type="spellStart"/>
      <w:r w:rsidRPr="00915468">
        <w:rPr>
          <w:rFonts w:ascii="Times New Roman" w:eastAsia="Calibri" w:hAnsi="Times New Roman" w:cs="Times New Roman"/>
          <w:sz w:val="24"/>
          <w:szCs w:val="24"/>
        </w:rPr>
        <w:t>Гальтона</w:t>
      </w:r>
      <w:proofErr w:type="spellEnd"/>
      <w:r w:rsidRPr="00915468">
        <w:rPr>
          <w:rFonts w:ascii="Times New Roman" w:eastAsia="Calibri" w:hAnsi="Times New Roman" w:cs="Times New Roman"/>
          <w:sz w:val="24"/>
          <w:szCs w:val="24"/>
        </w:rPr>
        <w:t>-Ватсона.</w:t>
      </w:r>
    </w:p>
    <w:p w:rsidR="00795B84" w:rsidRPr="00795B84" w:rsidRDefault="00795B84" w:rsidP="0091546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z-Cyrl-UZ"/>
        </w:rPr>
      </w:pPr>
    </w:p>
    <w:p w:rsidR="00915468" w:rsidRPr="00915468" w:rsidRDefault="00915468" w:rsidP="00915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915468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Институт математики им.В.И.Романовского                         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</w:t>
      </w:r>
      <w:r w:rsidRPr="00915468">
        <w:rPr>
          <w:rFonts w:ascii="Times New Roman" w:eastAsia="Calibri" w:hAnsi="Times New Roman" w:cs="Times New Roman"/>
          <w:sz w:val="24"/>
          <w:szCs w:val="24"/>
          <w:lang w:val="uz-Cyrl-UZ"/>
        </w:rPr>
        <w:t>Дата потупления 20.08.2020</w:t>
      </w:r>
    </w:p>
    <w:p w:rsidR="00D50E08" w:rsidRDefault="00915468" w:rsidP="00915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915468">
        <w:rPr>
          <w:rFonts w:ascii="Times New Roman" w:eastAsia="Calibri" w:hAnsi="Times New Roman" w:cs="Times New Roman"/>
          <w:sz w:val="24"/>
          <w:szCs w:val="24"/>
          <w:lang w:val="uz-Cyrl-UZ"/>
        </w:rPr>
        <w:t>Академии наук РУз</w:t>
      </w:r>
    </w:p>
    <w:p w:rsidR="00D50E08" w:rsidRDefault="00D50E08" w:rsidP="00915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D50E08" w:rsidRDefault="00D50E08" w:rsidP="00915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D50E08" w:rsidRPr="00D50E08" w:rsidRDefault="00D50E08" w:rsidP="0079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D50E0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Академик АН РУз С.З.Зайнабидинов, Ш.Х.Йулчиев</w:t>
      </w:r>
      <w:r w:rsidRPr="00D50E08"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ru-RU"/>
        </w:rPr>
        <w:t xml:space="preserve">, </w:t>
      </w:r>
      <w:r w:rsidRPr="00D50E0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Х.Ж.Мансуров</w:t>
      </w:r>
    </w:p>
    <w:p w:rsidR="00D50E08" w:rsidRPr="00D50E08" w:rsidRDefault="00D50E08" w:rsidP="0079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z-Cyrl-UZ" w:eastAsia="ru-RU"/>
        </w:rPr>
      </w:pPr>
    </w:p>
    <w:p w:rsidR="00D50E08" w:rsidRDefault="00BE772B" w:rsidP="0079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МОРФОЛОГИЧЕСКИЕ И ФОТОЭЛЕКТРИЧЕСКИЕ </w:t>
      </w:r>
      <w:r w:rsidRPr="00D50E08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СВОЙСТВА</w:t>
      </w:r>
      <w:r w:rsidRPr="00D5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0E08" w:rsidRPr="00D50E08" w:rsidRDefault="00D50E08" w:rsidP="0079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</w:t>
      </w:r>
      <w:r w:rsidRPr="00D5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D50E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ZnO</w:t>
      </w:r>
      <w:proofErr w:type="spellEnd"/>
      <w:r w:rsidRPr="00D5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D50E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</w:t>
      </w:r>
      <w:r w:rsidRPr="00D5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50E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</w:t>
      </w:r>
      <w:r w:rsidRPr="00D5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772B" w:rsidRPr="00D5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ГЕТЕРОСТРУКТУРЫ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рус.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50E08" w:rsidRPr="00D50E08" w:rsidRDefault="00D50E08" w:rsidP="0079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0E08" w:rsidRPr="00D50E08" w:rsidRDefault="00D50E08" w:rsidP="00795B8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0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ab/>
        <w:t>Обнаружено</w:t>
      </w:r>
      <w:r w:rsidRPr="00D50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что </w:t>
      </w:r>
      <w:r w:rsidRPr="00D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увеличении доли оксида цинка в</w:t>
      </w:r>
      <w:r w:rsidRPr="00D50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образцах </w:t>
      </w:r>
      <w:r w:rsidRPr="00D50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50E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50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ZnO</w:t>
      </w:r>
      <w:proofErr w:type="spellEnd"/>
      <w:r w:rsidRPr="00D50E0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50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D50E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0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D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шероховатость поверхности</w:t>
      </w:r>
      <w:r w:rsidRPr="00D50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пленки снижается. Определены возможности применения </w:t>
      </w:r>
      <w:r w:rsidRPr="00D50E0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гетероструктур</w:t>
      </w:r>
      <w:r w:rsidRPr="00D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D50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50E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50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ZnOp</w:t>
      </w:r>
      <w:proofErr w:type="spellEnd"/>
      <w:r w:rsidRPr="00D50E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0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D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преобразователях солнечной энергии в электрическую. Эти материалы обладают экологической чистотой, доступностью и невысокой ценой.</w:t>
      </w:r>
    </w:p>
    <w:p w:rsidR="00D50E08" w:rsidRPr="00D50E08" w:rsidRDefault="00D50E08" w:rsidP="00795B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50E08" w:rsidRPr="00D50E08" w:rsidRDefault="00D50E08" w:rsidP="00795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08">
        <w:rPr>
          <w:rFonts w:ascii="Times New Roman" w:eastAsia="Calibri" w:hAnsi="Times New Roman" w:cs="Times New Roman"/>
          <w:sz w:val="24"/>
          <w:szCs w:val="24"/>
        </w:rPr>
        <w:t>Андижанский государственный университет</w:t>
      </w:r>
      <w:r w:rsidRPr="00D50E08">
        <w:rPr>
          <w:rFonts w:ascii="Times New Roman" w:eastAsia="Calibri" w:hAnsi="Times New Roman" w:cs="Times New Roman"/>
          <w:sz w:val="24"/>
          <w:szCs w:val="24"/>
        </w:rPr>
        <w:tab/>
      </w:r>
      <w:r w:rsidRPr="00D50E08">
        <w:rPr>
          <w:rFonts w:ascii="Times New Roman" w:eastAsia="Calibri" w:hAnsi="Times New Roman" w:cs="Times New Roman"/>
          <w:sz w:val="24"/>
          <w:szCs w:val="24"/>
        </w:rPr>
        <w:tab/>
        <w:t xml:space="preserve">        Дата поступления 29.07.2020</w:t>
      </w:r>
    </w:p>
    <w:p w:rsidR="00D50E08" w:rsidRDefault="00D50E08" w:rsidP="00915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DE9" w:rsidRPr="00D50E08" w:rsidRDefault="00022DE9" w:rsidP="00915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DE9" w:rsidRDefault="00022DE9" w:rsidP="0079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</w:p>
    <w:p w:rsidR="00795B84" w:rsidRPr="00795B84" w:rsidRDefault="00795B84" w:rsidP="0079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795B84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Академик АН РУз К.М.Мукимов, Ш.М.Шарипов, Т.С.Асилов</w:t>
      </w:r>
    </w:p>
    <w:p w:rsidR="00795B84" w:rsidRPr="00795B84" w:rsidRDefault="00795B84" w:rsidP="00795B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z-Cyrl-UZ"/>
        </w:rPr>
      </w:pPr>
      <w:r w:rsidRPr="00795B84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</w:p>
    <w:p w:rsidR="00795B84" w:rsidRPr="00795B84" w:rsidRDefault="00BE772B" w:rsidP="0079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КОЛЛОИДНЫЕ НАНОЧАСТИЦЫ СЕРЕБРА ДЛЯ ПОВЫШЕНИЯ ЭФФЕКТИВНОСТИ МЕДИЦИНСКИХ МАСОК </w:t>
      </w:r>
      <w:r w:rsidR="00795B84" w:rsidRPr="0079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рус. яз.)</w:t>
      </w:r>
    </w:p>
    <w:p w:rsidR="00795B84" w:rsidRPr="00795B84" w:rsidRDefault="00795B84" w:rsidP="0079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95B84" w:rsidRPr="00795B84" w:rsidRDefault="00795B84" w:rsidP="00795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95B84">
        <w:rPr>
          <w:rFonts w:ascii="Times New Roman" w:eastAsia="Calibri" w:hAnsi="Times New Roman" w:cs="Times New Roman"/>
          <w:sz w:val="24"/>
          <w:szCs w:val="24"/>
        </w:rPr>
        <w:t xml:space="preserve">Путем сопоставления спектров оптической плотности показано, что коллоидные растворы </w:t>
      </w:r>
      <w:proofErr w:type="spellStart"/>
      <w:r w:rsidRPr="00795B84">
        <w:rPr>
          <w:rFonts w:ascii="Times New Roman" w:eastAsia="Calibri" w:hAnsi="Times New Roman" w:cs="Times New Roman"/>
          <w:sz w:val="24"/>
          <w:szCs w:val="24"/>
        </w:rPr>
        <w:t>наночастиц</w:t>
      </w:r>
      <w:proofErr w:type="spellEnd"/>
      <w:r w:rsidRPr="00795B84">
        <w:rPr>
          <w:rFonts w:ascii="Times New Roman" w:eastAsia="Calibri" w:hAnsi="Times New Roman" w:cs="Times New Roman"/>
          <w:sz w:val="24"/>
          <w:szCs w:val="24"/>
        </w:rPr>
        <w:t xml:space="preserve"> серебра, полученные с применением галловой кислоты, имеют преимущества перед препаратом «</w:t>
      </w:r>
      <w:proofErr w:type="spellStart"/>
      <w:r w:rsidRPr="00795B84">
        <w:rPr>
          <w:rFonts w:ascii="Times New Roman" w:eastAsia="Calibri" w:hAnsi="Times New Roman" w:cs="Times New Roman"/>
          <w:sz w:val="24"/>
          <w:szCs w:val="24"/>
        </w:rPr>
        <w:t>Арговит</w:t>
      </w:r>
      <w:proofErr w:type="spellEnd"/>
      <w:r w:rsidRPr="00795B84">
        <w:rPr>
          <w:rFonts w:ascii="Times New Roman" w:eastAsia="Calibri" w:hAnsi="Times New Roman" w:cs="Times New Roman"/>
          <w:sz w:val="24"/>
          <w:szCs w:val="24"/>
        </w:rPr>
        <w:t xml:space="preserve">» для </w:t>
      </w:r>
      <w:r w:rsidRPr="0079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повышения эффективности медицинских масок.</w:t>
      </w:r>
    </w:p>
    <w:p w:rsidR="00795B84" w:rsidRPr="005B6995" w:rsidRDefault="00795B84" w:rsidP="00795B84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95B84" w:rsidRPr="00795B84" w:rsidRDefault="00795B84" w:rsidP="00795B8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B84">
        <w:rPr>
          <w:rFonts w:ascii="Times New Roman" w:eastAsia="Calibri" w:hAnsi="Times New Roman" w:cs="Times New Roman"/>
          <w:sz w:val="24"/>
          <w:szCs w:val="24"/>
        </w:rPr>
        <w:t xml:space="preserve">Центр развития </w:t>
      </w:r>
      <w:proofErr w:type="spellStart"/>
      <w:r w:rsidRPr="00795B84">
        <w:rPr>
          <w:rFonts w:ascii="Times New Roman" w:eastAsia="Calibri" w:hAnsi="Times New Roman" w:cs="Times New Roman"/>
          <w:sz w:val="24"/>
          <w:szCs w:val="24"/>
        </w:rPr>
        <w:t>нанотехнологий</w:t>
      </w:r>
      <w:proofErr w:type="spellEnd"/>
      <w:r w:rsidRPr="00795B84">
        <w:rPr>
          <w:rFonts w:ascii="Times New Roman" w:eastAsia="Calibri" w:hAnsi="Times New Roman" w:cs="Times New Roman"/>
          <w:sz w:val="24"/>
          <w:szCs w:val="24"/>
        </w:rPr>
        <w:tab/>
      </w:r>
      <w:r w:rsidRPr="00795B84">
        <w:rPr>
          <w:rFonts w:ascii="Times New Roman" w:eastAsia="Calibri" w:hAnsi="Times New Roman" w:cs="Times New Roman"/>
          <w:sz w:val="24"/>
          <w:szCs w:val="24"/>
        </w:rPr>
        <w:tab/>
      </w:r>
      <w:r w:rsidRPr="00795B84">
        <w:rPr>
          <w:rFonts w:ascii="Times New Roman" w:eastAsia="Calibri" w:hAnsi="Times New Roman" w:cs="Times New Roman"/>
          <w:sz w:val="24"/>
          <w:szCs w:val="24"/>
        </w:rPr>
        <w:tab/>
      </w:r>
      <w:r w:rsidRPr="00795B84">
        <w:rPr>
          <w:rFonts w:ascii="Times New Roman" w:eastAsia="Calibri" w:hAnsi="Times New Roman" w:cs="Times New Roman"/>
          <w:sz w:val="24"/>
          <w:szCs w:val="24"/>
        </w:rPr>
        <w:tab/>
        <w:t xml:space="preserve">           Дата поступления 19.08.2020</w:t>
      </w:r>
    </w:p>
    <w:p w:rsidR="00795B84" w:rsidRPr="00795B84" w:rsidRDefault="00795B84" w:rsidP="00795B8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5B84">
        <w:rPr>
          <w:rFonts w:ascii="Times New Roman" w:eastAsia="Calibri" w:hAnsi="Times New Roman" w:cs="Times New Roman"/>
          <w:sz w:val="24"/>
          <w:szCs w:val="24"/>
        </w:rPr>
        <w:t>Национального университета Узбекистана</w:t>
      </w:r>
    </w:p>
    <w:p w:rsidR="00273DD3" w:rsidRDefault="00273DD3" w:rsidP="005B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6995" w:rsidRPr="005B6995" w:rsidRDefault="005B6995" w:rsidP="005B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B6995">
        <w:rPr>
          <w:rFonts w:ascii="Times New Roman" w:eastAsia="Calibri" w:hAnsi="Times New Roman" w:cs="Times New Roman"/>
          <w:b/>
          <w:bCs/>
          <w:sz w:val="24"/>
          <w:szCs w:val="24"/>
        </w:rPr>
        <w:t>Л.О.Олимов</w:t>
      </w:r>
      <w:proofErr w:type="spellEnd"/>
      <w:r w:rsidRPr="005B6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B6995">
        <w:rPr>
          <w:rFonts w:ascii="Times New Roman" w:eastAsia="Calibri" w:hAnsi="Times New Roman" w:cs="Times New Roman"/>
          <w:b/>
          <w:bCs/>
          <w:sz w:val="24"/>
          <w:szCs w:val="24"/>
        </w:rPr>
        <w:t>И.И.Анарбоев</w:t>
      </w:r>
      <w:proofErr w:type="spellEnd"/>
      <w:r w:rsidRPr="005B6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B6995">
        <w:rPr>
          <w:rFonts w:ascii="Times New Roman" w:eastAsia="Calibri" w:hAnsi="Times New Roman" w:cs="Times New Roman"/>
          <w:b/>
          <w:bCs/>
          <w:sz w:val="24"/>
          <w:szCs w:val="24"/>
        </w:rPr>
        <w:t>А.М.Мамиров</w:t>
      </w:r>
      <w:proofErr w:type="spellEnd"/>
    </w:p>
    <w:p w:rsidR="005B6995" w:rsidRPr="005B6995" w:rsidRDefault="005B6995" w:rsidP="005B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5B6995" w:rsidRDefault="00BE772B" w:rsidP="005B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6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СПОСОБ ПРИГОТОВЛЕНИЯ ГРАНУЛИРОВАННЫХ ПОЛУПРОВОДНИКОВЫХ </w:t>
      </w:r>
    </w:p>
    <w:p w:rsidR="005B6995" w:rsidRDefault="00BE772B" w:rsidP="005B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5B6995">
        <w:rPr>
          <w:rFonts w:ascii="Times New Roman" w:eastAsia="Calibri" w:hAnsi="Times New Roman" w:cs="Times New Roman"/>
          <w:b/>
          <w:bCs/>
          <w:sz w:val="24"/>
          <w:szCs w:val="24"/>
        </w:rPr>
        <w:t>ЕРМОЭЛЕКТРИЧЕСКИХ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</w:t>
      </w:r>
      <w:r w:rsidRPr="005B6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АТЕРИАЛОВ </w:t>
      </w:r>
      <w:r w:rsidR="005B6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(на </w:t>
      </w:r>
      <w:proofErr w:type="spellStart"/>
      <w:r w:rsidR="005B6995">
        <w:rPr>
          <w:rFonts w:ascii="Times New Roman" w:eastAsia="Calibri" w:hAnsi="Times New Roman" w:cs="Times New Roman"/>
          <w:b/>
          <w:bCs/>
          <w:sz w:val="24"/>
          <w:szCs w:val="24"/>
        </w:rPr>
        <w:t>узб</w:t>
      </w:r>
      <w:proofErr w:type="spellEnd"/>
      <w:r w:rsidR="005B6995">
        <w:rPr>
          <w:rFonts w:ascii="Times New Roman" w:eastAsia="Calibri" w:hAnsi="Times New Roman" w:cs="Times New Roman"/>
          <w:b/>
          <w:bCs/>
          <w:sz w:val="24"/>
          <w:szCs w:val="24"/>
        </w:rPr>
        <w:t>. яз.)</w:t>
      </w:r>
    </w:p>
    <w:p w:rsidR="004E486E" w:rsidRPr="00A06BDA" w:rsidRDefault="004E486E" w:rsidP="004E48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(Представлено академиком АН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РУз</w:t>
      </w:r>
      <w:r w:rsidRPr="00A06BDA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С.Зайнабидиновым</w:t>
      </w:r>
      <w:proofErr w:type="spellEnd"/>
      <w:r w:rsidRPr="00A06BD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E486E" w:rsidRPr="007B7675" w:rsidRDefault="004E486E" w:rsidP="004E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6995" w:rsidRPr="005B6995" w:rsidRDefault="005B6995" w:rsidP="004E486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6995">
        <w:rPr>
          <w:rFonts w:ascii="Times New Roman" w:eastAsia="Calibri" w:hAnsi="Times New Roman" w:cs="Times New Roman"/>
          <w:iCs/>
          <w:sz w:val="24"/>
          <w:szCs w:val="24"/>
        </w:rPr>
        <w:t xml:space="preserve">В статье приведены способ приготовления термоэлектрических материалов на основе гранулированного кремния, метод заключается с размолом кремниевые частиц в кислородосодержащей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B6995">
        <w:rPr>
          <w:rFonts w:ascii="Times New Roman" w:eastAsia="Calibri" w:hAnsi="Times New Roman" w:cs="Times New Roman"/>
          <w:iCs/>
          <w:sz w:val="24"/>
          <w:szCs w:val="24"/>
        </w:rPr>
        <w:t xml:space="preserve">среде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B6995">
        <w:rPr>
          <w:rFonts w:ascii="Times New Roman" w:eastAsia="Calibri" w:hAnsi="Times New Roman" w:cs="Times New Roman"/>
          <w:iCs/>
          <w:sz w:val="24"/>
          <w:szCs w:val="24"/>
        </w:rPr>
        <w:t xml:space="preserve">до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B6995">
        <w:rPr>
          <w:rFonts w:ascii="Times New Roman" w:eastAsia="Calibri" w:hAnsi="Times New Roman" w:cs="Times New Roman"/>
          <w:iCs/>
          <w:sz w:val="24"/>
          <w:szCs w:val="24"/>
        </w:rPr>
        <w:t>порошкообразного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B6995">
        <w:rPr>
          <w:rFonts w:ascii="Times New Roman" w:eastAsia="Calibri" w:hAnsi="Times New Roman" w:cs="Times New Roman"/>
          <w:iCs/>
          <w:sz w:val="24"/>
          <w:szCs w:val="24"/>
        </w:rPr>
        <w:t xml:space="preserve"> состояния,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B6995">
        <w:rPr>
          <w:rFonts w:ascii="Times New Roman" w:eastAsia="Calibri" w:hAnsi="Times New Roman" w:cs="Times New Roman"/>
          <w:iCs/>
          <w:sz w:val="24"/>
          <w:szCs w:val="24"/>
        </w:rPr>
        <w:t xml:space="preserve"> а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B6995">
        <w:rPr>
          <w:rFonts w:ascii="Times New Roman" w:eastAsia="Calibri" w:hAnsi="Times New Roman" w:cs="Times New Roman"/>
          <w:iCs/>
          <w:sz w:val="24"/>
          <w:szCs w:val="24"/>
        </w:rPr>
        <w:t xml:space="preserve">затем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B6995">
        <w:rPr>
          <w:rFonts w:ascii="Times New Roman" w:eastAsia="Calibri" w:hAnsi="Times New Roman" w:cs="Times New Roman"/>
          <w:iCs/>
          <w:sz w:val="24"/>
          <w:szCs w:val="24"/>
        </w:rPr>
        <w:t>формирования</w:t>
      </w:r>
    </w:p>
    <w:p w:rsidR="005B6995" w:rsidRPr="005B6995" w:rsidRDefault="005B6995" w:rsidP="004E48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6995">
        <w:rPr>
          <w:rFonts w:ascii="Times New Roman" w:eastAsia="Calibri" w:hAnsi="Times New Roman" w:cs="Times New Roman"/>
          <w:iCs/>
          <w:sz w:val="24"/>
          <w:szCs w:val="24"/>
        </w:rPr>
        <w:t>гранулированной смеси с использованием этилового спирта и объединения смесь с солнечным излучением, обоснован формирование твердые туннельных контактов и локальных энергетических уровней в двух смежных областях гранул, обеспечивающих резонансное туннелированные электронов.</w:t>
      </w:r>
    </w:p>
    <w:p w:rsidR="005B6995" w:rsidRPr="005B6995" w:rsidRDefault="005B6995" w:rsidP="005B69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5B6995" w:rsidRDefault="005B6995" w:rsidP="005B69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6995">
        <w:rPr>
          <w:rFonts w:ascii="Times New Roman" w:eastAsia="Calibri" w:hAnsi="Times New Roman" w:cs="Times New Roman"/>
          <w:bCs/>
          <w:sz w:val="24"/>
          <w:szCs w:val="24"/>
        </w:rPr>
        <w:t>Анд</w:t>
      </w:r>
      <w:r w:rsidR="004E486E">
        <w:rPr>
          <w:rFonts w:ascii="Times New Roman" w:eastAsia="Calibri" w:hAnsi="Times New Roman" w:cs="Times New Roman"/>
          <w:bCs/>
          <w:sz w:val="24"/>
          <w:szCs w:val="24"/>
        </w:rPr>
        <w:t>ижанский</w:t>
      </w:r>
      <w:r w:rsidRPr="005B6995">
        <w:rPr>
          <w:rFonts w:ascii="Times New Roman" w:eastAsia="Calibri" w:hAnsi="Times New Roman" w:cs="Times New Roman"/>
          <w:bCs/>
          <w:sz w:val="24"/>
          <w:szCs w:val="24"/>
        </w:rPr>
        <w:t xml:space="preserve"> машин</w:t>
      </w:r>
      <w:r w:rsidR="004E486E">
        <w:rPr>
          <w:rFonts w:ascii="Times New Roman" w:eastAsia="Calibri" w:hAnsi="Times New Roman" w:cs="Times New Roman"/>
          <w:bCs/>
          <w:sz w:val="24"/>
          <w:szCs w:val="24"/>
        </w:rPr>
        <w:t xml:space="preserve">остроительный </w:t>
      </w:r>
      <w:r w:rsidRPr="005B6995">
        <w:rPr>
          <w:rFonts w:ascii="Times New Roman" w:eastAsia="Calibri" w:hAnsi="Times New Roman" w:cs="Times New Roman"/>
          <w:bCs/>
          <w:sz w:val="24"/>
          <w:szCs w:val="24"/>
        </w:rPr>
        <w:t xml:space="preserve"> институт                        </w:t>
      </w:r>
      <w:r w:rsidR="004E486E">
        <w:rPr>
          <w:rFonts w:ascii="Times New Roman" w:eastAsia="Calibri" w:hAnsi="Times New Roman" w:cs="Times New Roman"/>
          <w:bCs/>
          <w:sz w:val="24"/>
          <w:szCs w:val="24"/>
        </w:rPr>
        <w:t>Дата поступления</w:t>
      </w:r>
      <w:r w:rsidRPr="005B6995">
        <w:rPr>
          <w:rFonts w:ascii="Times New Roman" w:eastAsia="Calibri" w:hAnsi="Times New Roman" w:cs="Times New Roman"/>
          <w:bCs/>
          <w:sz w:val="24"/>
          <w:szCs w:val="24"/>
        </w:rPr>
        <w:t xml:space="preserve"> 20.08.2020</w:t>
      </w:r>
    </w:p>
    <w:p w:rsidR="00386FCE" w:rsidRDefault="00386FCE" w:rsidP="005B69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6FCE" w:rsidRDefault="00386FCE" w:rsidP="005B69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6FCE" w:rsidRDefault="00386FCE" w:rsidP="005B69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3DD3" w:rsidRDefault="00273DD3" w:rsidP="004256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6FCE" w:rsidRPr="00386FCE" w:rsidRDefault="00386FCE" w:rsidP="004256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86FCE">
        <w:rPr>
          <w:rFonts w:ascii="Times New Roman" w:eastAsia="Calibri" w:hAnsi="Times New Roman" w:cs="Times New Roman"/>
          <w:b/>
          <w:sz w:val="24"/>
          <w:szCs w:val="24"/>
        </w:rPr>
        <w:t>З.М.Абрарова</w:t>
      </w:r>
      <w:proofErr w:type="spellEnd"/>
      <w:r w:rsidRPr="00386FC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86FCE">
        <w:rPr>
          <w:rFonts w:ascii="Times New Roman" w:eastAsia="Calibri" w:hAnsi="Times New Roman" w:cs="Times New Roman"/>
          <w:b/>
          <w:sz w:val="24"/>
          <w:szCs w:val="24"/>
        </w:rPr>
        <w:t>В.О.Кудышкин</w:t>
      </w:r>
      <w:proofErr w:type="spellEnd"/>
      <w:r w:rsidRPr="00386FCE">
        <w:rPr>
          <w:rFonts w:ascii="Times New Roman" w:eastAsia="Calibri" w:hAnsi="Times New Roman" w:cs="Times New Roman"/>
          <w:b/>
          <w:sz w:val="24"/>
          <w:szCs w:val="24"/>
        </w:rPr>
        <w:t xml:space="preserve">, академик АН </w:t>
      </w:r>
      <w:proofErr w:type="spellStart"/>
      <w:r w:rsidRPr="00386FCE">
        <w:rPr>
          <w:rFonts w:ascii="Times New Roman" w:eastAsia="Calibri" w:hAnsi="Times New Roman" w:cs="Times New Roman"/>
          <w:b/>
          <w:sz w:val="24"/>
          <w:szCs w:val="24"/>
        </w:rPr>
        <w:t>РУз</w:t>
      </w:r>
      <w:proofErr w:type="spellEnd"/>
      <w:r w:rsidRPr="00386F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86FCE">
        <w:rPr>
          <w:rFonts w:ascii="Times New Roman" w:eastAsia="Calibri" w:hAnsi="Times New Roman" w:cs="Times New Roman"/>
          <w:b/>
          <w:sz w:val="24"/>
          <w:szCs w:val="24"/>
        </w:rPr>
        <w:t>С.Ш.Рашидова</w:t>
      </w:r>
      <w:proofErr w:type="spellEnd"/>
    </w:p>
    <w:p w:rsidR="00386FCE" w:rsidRPr="00386FCE" w:rsidRDefault="00386FCE" w:rsidP="004256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86FCE" w:rsidRPr="00386FCE" w:rsidRDefault="00BE772B" w:rsidP="004256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6FCE">
        <w:rPr>
          <w:rFonts w:ascii="Times New Roman" w:eastAsia="Calibri" w:hAnsi="Times New Roman" w:cs="Times New Roman"/>
          <w:b/>
          <w:sz w:val="24"/>
          <w:szCs w:val="24"/>
        </w:rPr>
        <w:t>СИНТЕЗ ПОЛИАКРИЛОВОЙ КИСЛОТЫ ЛИНЕЙНОЙ И ТРЕХМЕРНОЙ СТРУКТУРЫ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(на рус. яз.)</w:t>
      </w:r>
    </w:p>
    <w:p w:rsidR="00386FCE" w:rsidRPr="00386FCE" w:rsidRDefault="00386FCE" w:rsidP="00425681">
      <w:pPr>
        <w:autoSpaceDE w:val="0"/>
        <w:autoSpaceDN w:val="0"/>
        <w:adjustRightInd w:val="0"/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386FCE" w:rsidRPr="00386FCE" w:rsidRDefault="00386FCE" w:rsidP="004256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природа инициатора играет важную роль в формировании структуры полиакриловой кислоты в радикальной полимеризации. В присутствии персульфата калия наблюдается образование трехмерных полимеров. При этом формирование сшитой структуры можно регулировать изменением условий синтеза и присутствием в реакционной смеси природного полисахарида </w:t>
      </w:r>
      <w:proofErr w:type="spellStart"/>
      <w:r w:rsidRPr="00386FCE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хитозана</w:t>
      </w:r>
      <w:proofErr w:type="spellEnd"/>
      <w:r w:rsidRPr="0038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Полимеризация в присутствии </w:t>
      </w:r>
      <w:proofErr w:type="spellStart"/>
      <w:r w:rsidRPr="00386FC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ициатора</w:t>
      </w:r>
      <w:proofErr w:type="spellEnd"/>
      <w:r w:rsidRPr="0038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F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динитрилаазо</w:t>
      </w:r>
      <w:proofErr w:type="spellEnd"/>
      <w:r w:rsidRPr="0038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-изомасляной кислоты сопровождается гель-эффектом, наступающим при 20-30% конверсии, при сохранении линейной структуры. </w:t>
      </w:r>
    </w:p>
    <w:p w:rsidR="00386FCE" w:rsidRPr="00273DD3" w:rsidRDefault="00386FCE" w:rsidP="0042568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CE" w:rsidRPr="00386FCE" w:rsidRDefault="00386FCE" w:rsidP="004256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FCE">
        <w:rPr>
          <w:rFonts w:ascii="Times New Roman" w:eastAsia="Calibri" w:hAnsi="Times New Roman" w:cs="Times New Roman"/>
          <w:sz w:val="24"/>
          <w:szCs w:val="24"/>
        </w:rPr>
        <w:t xml:space="preserve">Институт химии и физики полимеров </w:t>
      </w:r>
      <w:r w:rsidRPr="00386FCE">
        <w:rPr>
          <w:rFonts w:ascii="Times New Roman" w:eastAsia="Calibri" w:hAnsi="Times New Roman" w:cs="Times New Roman"/>
          <w:sz w:val="24"/>
          <w:szCs w:val="24"/>
        </w:rPr>
        <w:tab/>
      </w:r>
      <w:r w:rsidRPr="00386FCE">
        <w:rPr>
          <w:rFonts w:ascii="Times New Roman" w:eastAsia="Calibri" w:hAnsi="Times New Roman" w:cs="Times New Roman"/>
          <w:sz w:val="24"/>
          <w:szCs w:val="24"/>
        </w:rPr>
        <w:tab/>
      </w:r>
      <w:r w:rsidRPr="00386FCE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42568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86FCE">
        <w:rPr>
          <w:rFonts w:ascii="Times New Roman" w:eastAsia="Calibri" w:hAnsi="Times New Roman" w:cs="Times New Roman"/>
          <w:sz w:val="24"/>
          <w:szCs w:val="24"/>
        </w:rPr>
        <w:t>Дата поступления 27.08.2020</w:t>
      </w:r>
    </w:p>
    <w:p w:rsidR="00386FCE" w:rsidRPr="00386FCE" w:rsidRDefault="00386FCE" w:rsidP="004256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86FCE">
        <w:rPr>
          <w:rFonts w:ascii="Times New Roman" w:eastAsia="Calibri" w:hAnsi="Times New Roman" w:cs="Times New Roman"/>
          <w:sz w:val="24"/>
          <w:szCs w:val="24"/>
        </w:rPr>
        <w:t xml:space="preserve">Академии наук </w:t>
      </w:r>
      <w:proofErr w:type="spellStart"/>
      <w:r w:rsidRPr="00386FCE">
        <w:rPr>
          <w:rFonts w:ascii="Times New Roman" w:eastAsia="Calibri" w:hAnsi="Times New Roman" w:cs="Times New Roman"/>
          <w:sz w:val="24"/>
          <w:szCs w:val="24"/>
        </w:rPr>
        <w:t>РУз</w:t>
      </w:r>
      <w:proofErr w:type="spellEnd"/>
    </w:p>
    <w:p w:rsidR="00386FCE" w:rsidRPr="005B6995" w:rsidRDefault="00386FCE" w:rsidP="005B69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3DD3" w:rsidRDefault="00273DD3" w:rsidP="00273D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DD3" w:rsidRDefault="00273DD3" w:rsidP="00273D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DD3" w:rsidRPr="00273DD3" w:rsidRDefault="00273DD3" w:rsidP="00273D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73DD3">
        <w:rPr>
          <w:rFonts w:ascii="Times New Roman" w:eastAsia="Calibri" w:hAnsi="Times New Roman" w:cs="Times New Roman"/>
          <w:b/>
          <w:sz w:val="24"/>
          <w:szCs w:val="24"/>
        </w:rPr>
        <w:t>У.Р.Панжиев</w:t>
      </w:r>
      <w:proofErr w:type="spellEnd"/>
      <w:r w:rsidRPr="00273DD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273DD3">
        <w:rPr>
          <w:rFonts w:ascii="Times New Roman" w:eastAsia="Calibri" w:hAnsi="Times New Roman" w:cs="Times New Roman"/>
          <w:b/>
          <w:sz w:val="24"/>
          <w:szCs w:val="24"/>
        </w:rPr>
        <w:t>И.Н.Юсупов</w:t>
      </w:r>
      <w:proofErr w:type="spellEnd"/>
      <w:r w:rsidRPr="00273DD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273DD3">
        <w:rPr>
          <w:rFonts w:ascii="Times New Roman" w:eastAsia="Calibri" w:hAnsi="Times New Roman" w:cs="Times New Roman"/>
          <w:b/>
          <w:sz w:val="24"/>
          <w:szCs w:val="24"/>
        </w:rPr>
        <w:t>Б.А.Мухамедгалиев</w:t>
      </w:r>
      <w:proofErr w:type="spellEnd"/>
    </w:p>
    <w:p w:rsidR="00273DD3" w:rsidRPr="00273DD3" w:rsidRDefault="00273DD3" w:rsidP="00273D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73DD3" w:rsidRDefault="00BE772B" w:rsidP="0027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ИССЛЕДОВАНИЕ ЗАКОНОМЕРНОСТЕЙ ИОНООБМЕННОЙ ОЧИСТКИ СТОЧНЫХ ВОД НОВЫМИ ИОНИТАМИ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73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 рус. яз.)</w:t>
      </w:r>
    </w:p>
    <w:p w:rsidR="00273DD3" w:rsidRPr="00A06BDA" w:rsidRDefault="00273DD3" w:rsidP="00273DD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(Представлено академиком АН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РУз</w:t>
      </w:r>
      <w:r w:rsidRPr="00A06BDA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А.Т.Джалиловым</w:t>
      </w:r>
      <w:proofErr w:type="spellEnd"/>
      <w:r w:rsidRPr="00A06BD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73DD3" w:rsidRPr="00273DD3" w:rsidRDefault="00273DD3" w:rsidP="00273D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73DD3" w:rsidRDefault="00273DD3" w:rsidP="00273DD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73DD3">
        <w:rPr>
          <w:rFonts w:ascii="Times New Roman" w:eastAsia="Calibri" w:hAnsi="Times New Roman" w:cs="Times New Roman"/>
          <w:sz w:val="24"/>
          <w:szCs w:val="24"/>
        </w:rPr>
        <w:t>В статье рассмотрены некоторые возможности химической модификации сополимеров и ионитов на их основе, применяющихся для ионообменной очистки сточных вод нефтеперерабатывающей и химической промышленности. Показаны конкретные сферы применения модифицированных полимерных ионитов.</w:t>
      </w:r>
    </w:p>
    <w:p w:rsidR="00273DD3" w:rsidRPr="00273DD3" w:rsidRDefault="00273DD3" w:rsidP="00273DD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273DD3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                  </w:t>
      </w:r>
      <w:r w:rsidRPr="00273DD3">
        <w:rPr>
          <w:rFonts w:ascii="Times New Roman" w:eastAsia="Calibri" w:hAnsi="Times New Roman" w:cs="Times New Roman"/>
          <w:b/>
          <w:sz w:val="16"/>
          <w:szCs w:val="16"/>
          <w:lang w:val="uz-Cyrl-UZ"/>
        </w:rPr>
        <w:t xml:space="preserve">                                                          </w:t>
      </w:r>
    </w:p>
    <w:p w:rsidR="00273DD3" w:rsidRPr="00273DD3" w:rsidRDefault="00273DD3" w:rsidP="0027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Ташкентский архитектурно-строительный                                Дата поступления 13.02.2020</w:t>
      </w:r>
    </w:p>
    <w:p w:rsidR="00273DD3" w:rsidRPr="00273DD3" w:rsidRDefault="00273DD3" w:rsidP="00273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</w:t>
      </w:r>
    </w:p>
    <w:p w:rsidR="00273DD3" w:rsidRPr="00273DD3" w:rsidRDefault="00273DD3" w:rsidP="00273DD3">
      <w:pPr>
        <w:spacing w:after="0" w:line="240" w:lineRule="auto"/>
        <w:ind w:left="426" w:righ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BA9" w:rsidRDefault="00106BA9" w:rsidP="00056EF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</w:p>
    <w:p w:rsidR="00BE772B" w:rsidRDefault="00BE772B" w:rsidP="00056EF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</w:p>
    <w:p w:rsidR="00056EF7" w:rsidRPr="00056EF7" w:rsidRDefault="00056EF7" w:rsidP="00BE772B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056EF7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К.К.Пирниязов</w:t>
      </w:r>
      <w:r w:rsidRPr="00056EF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>1</w:t>
      </w:r>
      <w:r w:rsidRPr="00056EF7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, В.Е.Тихонов</w:t>
      </w:r>
      <w:r w:rsidRPr="00056EF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>2</w:t>
      </w:r>
      <w:r w:rsidRPr="00056EF7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, академик АН РУз С.Ш.Рашидова</w:t>
      </w:r>
      <w:r w:rsidRPr="00056EF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>1</w:t>
      </w:r>
      <w:r w:rsidRPr="00056EF7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</w:p>
    <w:p w:rsidR="00BE772B" w:rsidRDefault="00BE772B" w:rsidP="00BE77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EF7">
        <w:rPr>
          <w:rFonts w:ascii="Times New Roman" w:eastAsia="Calibri" w:hAnsi="Times New Roman" w:cs="Times New Roman"/>
          <w:b/>
          <w:sz w:val="24"/>
          <w:szCs w:val="24"/>
        </w:rPr>
        <w:t xml:space="preserve">СИНТЕЗ И СВОЙСТВА АСКОРБАТ ОЛИГОХИТОЗАНА </w:t>
      </w:r>
    </w:p>
    <w:p w:rsidR="00056EF7" w:rsidRPr="00056EF7" w:rsidRDefault="00BE772B" w:rsidP="00056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EF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BOMBYX</w:t>
      </w:r>
      <w:r w:rsidRPr="00056E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56EF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MORI</w:t>
      </w:r>
      <w:r w:rsidRPr="00056E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6EF7">
        <w:rPr>
          <w:rFonts w:ascii="Times New Roman" w:eastAsia="Calibri" w:hAnsi="Times New Roman" w:cs="Times New Roman"/>
          <w:b/>
          <w:sz w:val="24"/>
          <w:szCs w:val="24"/>
        </w:rPr>
        <w:t>(на рус. яз.)</w:t>
      </w:r>
    </w:p>
    <w:p w:rsidR="00056EF7" w:rsidRPr="00056EF7" w:rsidRDefault="00056EF7" w:rsidP="00056E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56EF7" w:rsidRPr="00056EF7" w:rsidRDefault="00056EF7" w:rsidP="00056EF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1F4E79"/>
          <w:sz w:val="28"/>
          <w:szCs w:val="28"/>
        </w:rPr>
      </w:pPr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Получены образцы </w:t>
      </w:r>
      <w:proofErr w:type="spellStart"/>
      <w:r w:rsidRPr="00056EF7">
        <w:rPr>
          <w:rFonts w:ascii="Times New Roman" w:eastAsia="Calibri" w:hAnsi="Times New Roman" w:cs="Times New Roman"/>
          <w:sz w:val="24"/>
          <w:szCs w:val="24"/>
        </w:rPr>
        <w:t>олигохитозана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 на основе высокомолекулярного </w:t>
      </w:r>
      <w:proofErr w:type="spellStart"/>
      <w:r w:rsidRPr="00056EF7">
        <w:rPr>
          <w:rFonts w:ascii="Times New Roman" w:eastAsia="Calibri" w:hAnsi="Times New Roman" w:cs="Times New Roman"/>
          <w:sz w:val="24"/>
          <w:szCs w:val="24"/>
        </w:rPr>
        <w:t>хитозана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, показано, что оптимальной продолжительностью гидролиза, приводящего к получению </w:t>
      </w:r>
      <w:proofErr w:type="spellStart"/>
      <w:r w:rsidRPr="00056EF7">
        <w:rPr>
          <w:rFonts w:ascii="Times New Roman" w:eastAsia="Calibri" w:hAnsi="Times New Roman" w:cs="Times New Roman"/>
          <w:sz w:val="24"/>
          <w:szCs w:val="24"/>
        </w:rPr>
        <w:t>олигохитозана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 с молекулярной массой менее 16 </w:t>
      </w:r>
      <w:proofErr w:type="spellStart"/>
      <w:r w:rsidRPr="00056EF7">
        <w:rPr>
          <w:rFonts w:ascii="Times New Roman" w:eastAsia="Calibri" w:hAnsi="Times New Roman" w:cs="Times New Roman"/>
          <w:sz w:val="24"/>
          <w:szCs w:val="24"/>
        </w:rPr>
        <w:t>кДа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, следует считать 4-5 часов. На основе полученных образцов </w:t>
      </w:r>
      <w:proofErr w:type="spellStart"/>
      <w:r w:rsidRPr="00056EF7">
        <w:rPr>
          <w:rFonts w:ascii="Times New Roman" w:eastAsia="Calibri" w:hAnsi="Times New Roman" w:cs="Times New Roman"/>
          <w:sz w:val="24"/>
          <w:szCs w:val="24"/>
        </w:rPr>
        <w:t>олигохитозана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 получены их производные </w:t>
      </w:r>
      <w:proofErr w:type="spellStart"/>
      <w:r w:rsidRPr="00056EF7">
        <w:rPr>
          <w:rFonts w:ascii="Times New Roman" w:eastAsia="Calibri" w:hAnsi="Times New Roman" w:cs="Times New Roman"/>
          <w:sz w:val="24"/>
          <w:szCs w:val="24"/>
        </w:rPr>
        <w:t>аскорбат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6EF7">
        <w:rPr>
          <w:rFonts w:ascii="Times New Roman" w:eastAsia="Calibri" w:hAnsi="Times New Roman" w:cs="Times New Roman"/>
          <w:sz w:val="24"/>
          <w:szCs w:val="24"/>
        </w:rPr>
        <w:t>олигохитозан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. Состав, структура и молекулярно-массовые характеристики образцов </w:t>
      </w:r>
      <w:proofErr w:type="spellStart"/>
      <w:r w:rsidRPr="00056EF7">
        <w:rPr>
          <w:rFonts w:ascii="Times New Roman" w:eastAsia="Calibri" w:hAnsi="Times New Roman" w:cs="Times New Roman"/>
          <w:sz w:val="24"/>
          <w:szCs w:val="24"/>
        </w:rPr>
        <w:t>аскорбат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6EF7">
        <w:rPr>
          <w:rFonts w:ascii="Times New Roman" w:eastAsia="Calibri" w:hAnsi="Times New Roman" w:cs="Times New Roman"/>
          <w:sz w:val="24"/>
          <w:szCs w:val="24"/>
        </w:rPr>
        <w:t>олигохитозана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56EF7">
        <w:rPr>
          <w:rFonts w:ascii="Times New Roman" w:eastAsia="Calibri" w:hAnsi="Times New Roman" w:cs="Times New Roman"/>
          <w:sz w:val="24"/>
          <w:szCs w:val="24"/>
        </w:rPr>
        <w:t>олигохитозана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56EF7">
        <w:rPr>
          <w:rFonts w:ascii="Times New Roman" w:eastAsia="Calibri" w:hAnsi="Times New Roman" w:cs="Times New Roman"/>
          <w:i/>
          <w:sz w:val="24"/>
          <w:szCs w:val="24"/>
          <w:lang w:val="en-US"/>
        </w:rPr>
        <w:t>Bombyx</w:t>
      </w:r>
      <w:proofErr w:type="spellEnd"/>
      <w:r w:rsidRPr="00056E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56EF7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mori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 подтверждены физико-химическими методами.</w:t>
      </w:r>
      <w:r w:rsidRPr="00056EF7">
        <w:rPr>
          <w:rFonts w:ascii="Times New Roman" w:eastAsia="Calibri" w:hAnsi="Times New Roman" w:cs="Times New Roman"/>
          <w:sz w:val="28"/>
          <w:szCs w:val="28"/>
          <w:lang w:val="uz-Cyrl-UZ"/>
        </w:rPr>
        <w:tab/>
      </w:r>
    </w:p>
    <w:p w:rsidR="00056EF7" w:rsidRPr="00CA3FA0" w:rsidRDefault="00056EF7" w:rsidP="00056E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56EF7" w:rsidRPr="00056EF7" w:rsidRDefault="00056EF7" w:rsidP="00056E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EF7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Институт химии и физики полимеров </w:t>
      </w:r>
      <w:r w:rsidRPr="00056EF7">
        <w:rPr>
          <w:rFonts w:ascii="Times New Roman" w:eastAsia="Calibri" w:hAnsi="Times New Roman" w:cs="Times New Roman"/>
          <w:sz w:val="24"/>
          <w:szCs w:val="24"/>
        </w:rPr>
        <w:tab/>
      </w:r>
      <w:r w:rsidRPr="00056EF7">
        <w:rPr>
          <w:rFonts w:ascii="Times New Roman" w:eastAsia="Calibri" w:hAnsi="Times New Roman" w:cs="Times New Roman"/>
          <w:sz w:val="24"/>
          <w:szCs w:val="24"/>
        </w:rPr>
        <w:tab/>
      </w:r>
      <w:r w:rsidRPr="00056EF7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6EF7">
        <w:rPr>
          <w:rFonts w:ascii="Times New Roman" w:eastAsia="Calibri" w:hAnsi="Times New Roman" w:cs="Times New Roman"/>
          <w:sz w:val="24"/>
          <w:szCs w:val="24"/>
        </w:rPr>
        <w:t>Дата поступления 07.07.2020</w:t>
      </w:r>
    </w:p>
    <w:p w:rsidR="00056EF7" w:rsidRPr="00056EF7" w:rsidRDefault="00056EF7" w:rsidP="00056E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  Академии наук </w:t>
      </w:r>
      <w:proofErr w:type="spellStart"/>
      <w:r w:rsidRPr="00056EF7">
        <w:rPr>
          <w:rFonts w:ascii="Times New Roman" w:eastAsia="Calibri" w:hAnsi="Times New Roman" w:cs="Times New Roman"/>
          <w:sz w:val="24"/>
          <w:szCs w:val="24"/>
        </w:rPr>
        <w:t>РУз</w:t>
      </w:r>
      <w:proofErr w:type="spellEnd"/>
      <w:r w:rsidRPr="00056E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6EF7" w:rsidRPr="00056EF7" w:rsidRDefault="00056EF7" w:rsidP="00056EF7">
      <w:pPr>
        <w:tabs>
          <w:tab w:val="left" w:pos="91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z-Cyrl-UZ" w:eastAsia="ru-RU"/>
        </w:rPr>
      </w:pPr>
      <w:r w:rsidRPr="00056EF7">
        <w:rPr>
          <w:rFonts w:ascii="Times New Roman" w:eastAsia="SimSun" w:hAnsi="Times New Roman" w:cs="Times New Roman"/>
          <w:sz w:val="24"/>
          <w:szCs w:val="24"/>
          <w:vertAlign w:val="superscript"/>
          <w:lang w:val="uz-Cyrl-UZ" w:eastAsia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val="uz-Cyrl-UZ" w:eastAsia="ru-RU"/>
        </w:rPr>
        <w:t>)</w:t>
      </w:r>
      <w:r w:rsidRPr="00056EF7">
        <w:rPr>
          <w:rFonts w:ascii="Times New Roman" w:eastAsia="SimSun" w:hAnsi="Times New Roman" w:cs="Times New Roman"/>
          <w:sz w:val="24"/>
          <w:szCs w:val="24"/>
          <w:lang w:val="uz-Cyrl-UZ" w:eastAsia="ru-RU"/>
        </w:rPr>
        <w:t xml:space="preserve">Институт элементоорганических соединений </w:t>
      </w:r>
    </w:p>
    <w:p w:rsidR="00056EF7" w:rsidRDefault="00056EF7" w:rsidP="00056EF7">
      <w:pPr>
        <w:tabs>
          <w:tab w:val="left" w:pos="91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z-Cyrl-UZ" w:eastAsia="ru-RU"/>
        </w:rPr>
      </w:pPr>
      <w:r w:rsidRPr="00056EF7">
        <w:rPr>
          <w:rFonts w:ascii="Times New Roman" w:eastAsia="SimSun" w:hAnsi="Times New Roman" w:cs="Times New Roman"/>
          <w:sz w:val="24"/>
          <w:szCs w:val="24"/>
          <w:lang w:val="uz-Cyrl-UZ" w:eastAsia="ru-RU"/>
        </w:rPr>
        <w:t xml:space="preserve"> им. А.Н.Несмеянова</w:t>
      </w:r>
      <w:r w:rsidRPr="00056E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056EF7">
        <w:rPr>
          <w:rFonts w:ascii="Times New Roman" w:eastAsia="SimSun" w:hAnsi="Times New Roman" w:cs="Times New Roman"/>
          <w:sz w:val="24"/>
          <w:szCs w:val="24"/>
          <w:lang w:val="uz-Cyrl-UZ" w:eastAsia="ru-RU"/>
        </w:rPr>
        <w:t xml:space="preserve">Российской академии наук </w:t>
      </w:r>
    </w:p>
    <w:p w:rsidR="00467A36" w:rsidRDefault="00467A36" w:rsidP="00056EF7">
      <w:pPr>
        <w:tabs>
          <w:tab w:val="left" w:pos="91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z-Cyrl-UZ" w:eastAsia="ru-RU"/>
        </w:rPr>
      </w:pPr>
    </w:p>
    <w:p w:rsidR="00467A36" w:rsidRDefault="00467A36" w:rsidP="00056EF7">
      <w:pPr>
        <w:tabs>
          <w:tab w:val="left" w:pos="91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z-Cyrl-UZ" w:eastAsia="ru-RU"/>
        </w:rPr>
      </w:pPr>
    </w:p>
    <w:p w:rsidR="000967C8" w:rsidRDefault="000967C8" w:rsidP="00056EF7">
      <w:pPr>
        <w:tabs>
          <w:tab w:val="left" w:pos="91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z-Cyrl-UZ" w:eastAsia="ru-RU"/>
        </w:rPr>
      </w:pPr>
    </w:p>
    <w:p w:rsidR="00467A36" w:rsidRPr="00467A36" w:rsidRDefault="00467A36" w:rsidP="009A0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467A36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Н.Ш.Азимов</w:t>
      </w:r>
      <w:r w:rsidRPr="00467A3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z-Cyrl-UZ" w:eastAsia="ru-RU"/>
        </w:rPr>
        <w:t>1</w:t>
      </w:r>
      <w:r w:rsidRPr="00467A36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, А.Д.Матчанов</w:t>
      </w:r>
      <w:r w:rsidRPr="00467A3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z-Cyrl-UZ" w:eastAsia="ru-RU"/>
        </w:rPr>
        <w:t>2</w:t>
      </w:r>
      <w:r w:rsidRPr="00467A36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, С.Ф.Арипова</w:t>
      </w:r>
      <w:r w:rsidRPr="00467A3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z-Cyrl-UZ" w:eastAsia="ru-RU"/>
        </w:rPr>
        <w:t>3</w:t>
      </w:r>
      <w:r w:rsidRPr="00467A36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</w:p>
    <w:p w:rsidR="00467A36" w:rsidRPr="00467A36" w:rsidRDefault="00467A36" w:rsidP="009A0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z-Cyrl-UZ" w:eastAsia="ru-RU"/>
        </w:rPr>
      </w:pPr>
    </w:p>
    <w:p w:rsidR="00467A36" w:rsidRPr="00467A36" w:rsidRDefault="00BE772B" w:rsidP="009A0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ru-RU"/>
        </w:rPr>
      </w:pPr>
      <w:r w:rsidRPr="00467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ИССЛЕДОВАНИЕ ЭЛЕМЕНТНОГО СОСТАВА РАСТЕНИЙ РОДА </w:t>
      </w:r>
      <w:r w:rsidRPr="00467A36">
        <w:rPr>
          <w:rFonts w:ascii="Times New Roman" w:eastAsia="Times New Roman" w:hAnsi="Times New Roman" w:cs="Times New Roman"/>
          <w:b/>
          <w:i/>
          <w:sz w:val="24"/>
          <w:szCs w:val="24"/>
          <w:lang w:val="uz-Cyrl-UZ" w:eastAsia="ru-RU"/>
        </w:rPr>
        <w:t xml:space="preserve">CODONOPSIS </w:t>
      </w:r>
    </w:p>
    <w:p w:rsidR="00467A36" w:rsidRDefault="00BE772B" w:rsidP="009A0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МЕТОДОМ </w:t>
      </w:r>
      <w:r w:rsidR="00467A36" w:rsidRPr="00467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ИСП-МС</w:t>
      </w:r>
      <w:r w:rsidR="009A0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рус. яз.)</w:t>
      </w:r>
    </w:p>
    <w:p w:rsidR="009A0CE6" w:rsidRPr="009A0CE6" w:rsidRDefault="009A0CE6" w:rsidP="009A0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(Представлено академиком АН </w:t>
      </w:r>
      <w:proofErr w:type="spellStart"/>
      <w:r w:rsidRPr="009A0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РУз</w:t>
      </w:r>
      <w:proofErr w:type="spellEnd"/>
      <w:r w:rsidRPr="009A0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A0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А.С.Тураевым</w:t>
      </w:r>
      <w:proofErr w:type="spellEnd"/>
      <w:r w:rsidRPr="009A0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67A36" w:rsidRPr="00467A36" w:rsidRDefault="00467A36" w:rsidP="009A0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67A36" w:rsidRPr="00467A36" w:rsidRDefault="00467A36" w:rsidP="009A0C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 макро- и микроэлементный состав р</w:t>
      </w:r>
      <w:r w:rsidRPr="0046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астений рода </w:t>
      </w:r>
      <w:r w:rsidRPr="00467A36">
        <w:rPr>
          <w:rFonts w:ascii="Times New Roman" w:eastAsia="Times New Roman" w:hAnsi="Times New Roman" w:cs="Times New Roman"/>
          <w:i/>
          <w:sz w:val="24"/>
          <w:szCs w:val="24"/>
          <w:lang w:val="uz-Cyrl-UZ" w:eastAsia="ru-RU"/>
        </w:rPr>
        <w:t>C</w:t>
      </w:r>
      <w:proofErr w:type="spellStart"/>
      <w:r w:rsidRPr="00467A3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odonopsis</w:t>
      </w:r>
      <w:proofErr w:type="spellEnd"/>
      <w:r w:rsidRPr="00467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методом масс-спектрометрии с индуктивно связанной аргоновой плазмой. Показано содержание в растениях большого количества полезных для живого организма </w:t>
      </w:r>
      <w:r w:rsidRPr="0046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макро- и микроэлементов.</w:t>
      </w:r>
    </w:p>
    <w:p w:rsidR="00467A36" w:rsidRPr="00467A36" w:rsidRDefault="00467A36" w:rsidP="00467A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7A36" w:rsidRPr="00467A36" w:rsidRDefault="00467A36" w:rsidP="009A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67A36">
        <w:rPr>
          <w:rFonts w:ascii="Times New Roman" w:eastAsia="Times New Roman" w:hAnsi="Times New Roman" w:cs="Times New Roman"/>
          <w:sz w:val="24"/>
          <w:szCs w:val="24"/>
          <w:vertAlign w:val="superscript"/>
          <w:lang w:val="uz-Cyrl-UZ" w:eastAsia="ru-RU"/>
        </w:rPr>
        <w:t>1</w:t>
      </w:r>
      <w:r w:rsidRPr="009A0CE6">
        <w:rPr>
          <w:rFonts w:ascii="Times New Roman" w:eastAsia="Times New Roman" w:hAnsi="Times New Roman" w:cs="Times New Roman"/>
          <w:sz w:val="24"/>
          <w:szCs w:val="24"/>
          <w:vertAlign w:val="superscript"/>
          <w:lang w:val="uz-Cyrl-UZ" w:eastAsia="ru-RU"/>
        </w:rPr>
        <w:t>)</w:t>
      </w:r>
      <w:r w:rsidRPr="00467A3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Кокандский государственный педагогический </w:t>
      </w:r>
      <w:r w:rsidRPr="00467A3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ab/>
      </w:r>
      <w:r w:rsidRPr="00467A3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ab/>
        <w:t xml:space="preserve">         Дата поступления 23.07.2020</w:t>
      </w:r>
    </w:p>
    <w:p w:rsidR="00467A36" w:rsidRPr="00467A36" w:rsidRDefault="00467A36" w:rsidP="009A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67A3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 институт</w:t>
      </w:r>
    </w:p>
    <w:p w:rsidR="00467A36" w:rsidRPr="00467A36" w:rsidRDefault="00467A36" w:rsidP="009A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67A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A0C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46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биоорганической химии АН </w:t>
      </w:r>
      <w:proofErr w:type="spellStart"/>
      <w:r w:rsidRPr="00467A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</w:t>
      </w:r>
      <w:proofErr w:type="spellEnd"/>
    </w:p>
    <w:p w:rsidR="00467A36" w:rsidRDefault="00467A36" w:rsidP="009A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A0C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46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химии растительных веществ АН </w:t>
      </w:r>
      <w:proofErr w:type="spellStart"/>
      <w:r w:rsidRPr="00467A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</w:t>
      </w:r>
      <w:proofErr w:type="spellEnd"/>
    </w:p>
    <w:p w:rsidR="000967C8" w:rsidRDefault="000967C8" w:rsidP="009A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C8" w:rsidRDefault="000967C8" w:rsidP="009A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C8" w:rsidRDefault="000967C8" w:rsidP="009A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C8" w:rsidRPr="00467A36" w:rsidRDefault="000967C8" w:rsidP="009A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C8" w:rsidRPr="000967C8" w:rsidRDefault="000967C8" w:rsidP="000967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0967C8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А.Х.Исломов, А.Д.Матчанов, Х.Х.Қушиев, Н.Г.Абдулладжанова, С.Г.Шеримбетов, А.С.Ишмуратова, О.O.Гайбуллаева, Ф.Н.Тошпулатов, академик АН РУз А.С.Тураев </w:t>
      </w:r>
    </w:p>
    <w:p w:rsidR="000967C8" w:rsidRPr="000967C8" w:rsidRDefault="000967C8" w:rsidP="000967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z-Cyrl-UZ"/>
        </w:rPr>
      </w:pPr>
    </w:p>
    <w:p w:rsidR="000967C8" w:rsidRPr="000967C8" w:rsidRDefault="00BE772B" w:rsidP="000967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67C8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 xml:space="preserve">ИНТРОДУКЦИЯ </w:t>
      </w:r>
      <w:r w:rsidRPr="00096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РАСТЕНИЙ </w:t>
      </w:r>
      <w:r w:rsidRPr="000967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RUBIA</w:t>
      </w:r>
      <w:r w:rsidRPr="00096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967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TINCTORUM</w:t>
      </w:r>
      <w:r w:rsidRPr="00096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967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L</w:t>
      </w:r>
      <w:r w:rsidRPr="00096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0967C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</w:t>
      </w:r>
      <w:r w:rsidRPr="00096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67C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VITRO</w:t>
      </w:r>
      <w:r w:rsidRPr="00096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ОПРЕДЕЛЕНИЕ КОЛИЧЕСТВА МИКРО И МАКРОЭЛЕМЕНТОВ В КОРНЕ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6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(на </w:t>
      </w:r>
      <w:proofErr w:type="spellStart"/>
      <w:r w:rsidR="000967C8">
        <w:rPr>
          <w:rFonts w:ascii="Times New Roman" w:eastAsia="Times New Roman" w:hAnsi="Times New Roman" w:cs="Times New Roman"/>
          <w:b/>
          <w:bCs/>
          <w:sz w:val="24"/>
          <w:szCs w:val="24"/>
        </w:rPr>
        <w:t>узб</w:t>
      </w:r>
      <w:proofErr w:type="spellEnd"/>
      <w:r w:rsidR="000967C8">
        <w:rPr>
          <w:rFonts w:ascii="Times New Roman" w:eastAsia="Times New Roman" w:hAnsi="Times New Roman" w:cs="Times New Roman"/>
          <w:b/>
          <w:bCs/>
          <w:sz w:val="24"/>
          <w:szCs w:val="24"/>
        </w:rPr>
        <w:t>. яз.)</w:t>
      </w:r>
    </w:p>
    <w:p w:rsidR="000967C8" w:rsidRPr="000967C8" w:rsidRDefault="000967C8" w:rsidP="000967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967C8" w:rsidRPr="000967C8" w:rsidRDefault="000967C8" w:rsidP="000967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0967C8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В статье определили методы размножения in vitro лекарственного растения </w:t>
      </w:r>
      <w:r w:rsidRPr="000967C8">
        <w:rPr>
          <w:rFonts w:ascii="Times New Roman" w:eastAsia="Calibri" w:hAnsi="Times New Roman" w:cs="Times New Roman"/>
          <w:i/>
          <w:sz w:val="24"/>
          <w:szCs w:val="24"/>
          <w:lang w:val="uz-Cyrl-UZ"/>
        </w:rPr>
        <w:t>Rubia tinctorum</w:t>
      </w:r>
      <w:r w:rsidRPr="000967C8">
        <w:rPr>
          <w:rFonts w:ascii="Times New Roman" w:eastAsia="Calibri" w:hAnsi="Times New Roman" w:cs="Times New Roman"/>
          <w:sz w:val="24"/>
          <w:szCs w:val="24"/>
          <w:lang w:val="uz-Cyrl-UZ"/>
        </w:rPr>
        <w:t>, которое произрастает в долине Зеравшана, а также количество микро- и макроэлементов</w:t>
      </w:r>
      <w:r w:rsidRPr="000967C8">
        <w:rPr>
          <w:rFonts w:ascii="Times New Roman" w:eastAsia="Calibri" w:hAnsi="Times New Roman" w:cs="Times New Roman"/>
          <w:sz w:val="24"/>
          <w:szCs w:val="24"/>
        </w:rPr>
        <w:t>,</w:t>
      </w:r>
      <w:r w:rsidRPr="000967C8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использование природных химикатов, выделенных из растения </w:t>
      </w:r>
      <w:r w:rsidRPr="000967C8">
        <w:rPr>
          <w:rFonts w:ascii="Times New Roman" w:eastAsia="Calibri" w:hAnsi="Times New Roman" w:cs="Times New Roman"/>
          <w:i/>
          <w:sz w:val="24"/>
          <w:szCs w:val="24"/>
          <w:lang w:val="uz-Cyrl-UZ"/>
        </w:rPr>
        <w:t>Rubia tinctorum</w:t>
      </w:r>
      <w:r w:rsidRPr="000967C8">
        <w:rPr>
          <w:rFonts w:ascii="Times New Roman" w:eastAsia="Calibri" w:hAnsi="Times New Roman" w:cs="Times New Roman"/>
          <w:sz w:val="24"/>
          <w:szCs w:val="24"/>
          <w:lang w:val="uz-Cyrl-UZ"/>
        </w:rPr>
        <w:t>, в качестве натурального красителя при окрашивании.</w:t>
      </w:r>
    </w:p>
    <w:p w:rsidR="000967C8" w:rsidRPr="000967C8" w:rsidRDefault="000967C8" w:rsidP="000967C8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967C8" w:rsidRPr="000967C8" w:rsidRDefault="00BE772B" w:rsidP="000967C8">
      <w:pPr>
        <w:widowControl w:val="0"/>
        <w:autoSpaceDE w:val="0"/>
        <w:autoSpaceDN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sz w:val="24"/>
          <w:szCs w:val="24"/>
          <w:lang w:val="uz-Cyrl-UZ"/>
        </w:rPr>
        <w:t>Институт биоорганической химии</w:t>
      </w:r>
      <w:r w:rsidR="000967C8" w:rsidRPr="000967C8">
        <w:rPr>
          <w:rFonts w:ascii="Times New Roman" w:eastAsia="Calibri" w:hAnsi="Times New Roman" w:cs="Times New Roman"/>
          <w:sz w:val="24"/>
          <w:szCs w:val="24"/>
          <w:lang w:val="uz-Cyrl-UZ"/>
        </w:rPr>
        <w:tab/>
      </w:r>
      <w:r w:rsidR="000967C8" w:rsidRPr="000967C8">
        <w:rPr>
          <w:rFonts w:ascii="Times New Roman" w:eastAsia="Calibri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ab/>
        <w:t xml:space="preserve">      Дата поступления  </w:t>
      </w:r>
      <w:r w:rsidR="000967C8" w:rsidRPr="000967C8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30</w:t>
      </w:r>
      <w:r w:rsidR="000967C8" w:rsidRPr="000967C8">
        <w:rPr>
          <w:rFonts w:ascii="Times New Roman" w:eastAsia="Calibri" w:hAnsi="Times New Roman" w:cs="Times New Roman"/>
          <w:sz w:val="24"/>
          <w:szCs w:val="24"/>
          <w:lang w:val="uz-Cyrl-UZ"/>
        </w:rPr>
        <w:t>.06.2020</w:t>
      </w:r>
    </w:p>
    <w:p w:rsidR="000967C8" w:rsidRDefault="00BE772B" w:rsidP="000967C8">
      <w:pPr>
        <w:widowControl w:val="0"/>
        <w:autoSpaceDE w:val="0"/>
        <w:autoSpaceDN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sz w:val="24"/>
          <w:szCs w:val="24"/>
          <w:lang w:val="uz-Cyrl-UZ"/>
        </w:rPr>
        <w:t>им. акад. А.С.Садыкова Академии наук РУз</w:t>
      </w:r>
      <w:r w:rsidR="000967C8" w:rsidRPr="000967C8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</w:p>
    <w:p w:rsidR="00124CDC" w:rsidRDefault="00124CDC" w:rsidP="000967C8">
      <w:pPr>
        <w:widowControl w:val="0"/>
        <w:autoSpaceDE w:val="0"/>
        <w:autoSpaceDN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124CDC" w:rsidRDefault="00124CDC" w:rsidP="000967C8">
      <w:pPr>
        <w:widowControl w:val="0"/>
        <w:autoSpaceDE w:val="0"/>
        <w:autoSpaceDN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124CDC" w:rsidRDefault="00124CDC" w:rsidP="000967C8">
      <w:pPr>
        <w:widowControl w:val="0"/>
        <w:autoSpaceDE w:val="0"/>
        <w:autoSpaceDN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20762C" w:rsidRDefault="0020762C" w:rsidP="00124C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</w:p>
    <w:p w:rsidR="00124CDC" w:rsidRPr="00124CDC" w:rsidRDefault="00124CDC" w:rsidP="00124C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124CDC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А.Х.Исломов</w:t>
      </w:r>
      <w:r w:rsidRPr="00124CD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>1</w:t>
      </w:r>
      <w:r w:rsidRPr="00124CDC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, А.Д</w:t>
      </w:r>
      <w:r w:rsidRPr="00124CD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 xml:space="preserve"> </w:t>
      </w:r>
      <w:r w:rsidRPr="00124CDC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.Матчанов</w:t>
      </w:r>
      <w:r w:rsidRPr="00124CD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>1</w:t>
      </w:r>
      <w:r w:rsidRPr="00124CDC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, Н.Г.Абдулладжанова</w:t>
      </w:r>
      <w:r w:rsidRPr="00124CD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>1</w:t>
      </w:r>
      <w:r w:rsidRPr="00124CDC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, Р.Н.Рахимов</w:t>
      </w:r>
      <w:r w:rsidRPr="00124CD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>1</w:t>
      </w:r>
      <w:r w:rsidRPr="00124CDC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, С.Г.Шеримбетов</w:t>
      </w:r>
      <w:r w:rsidRPr="00124CD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>1</w:t>
      </w:r>
      <w:r w:rsidRPr="00124CDC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, О.O.Ғайбуллаева</w:t>
      </w:r>
      <w:r w:rsidRPr="00124CD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>2</w:t>
      </w:r>
      <w:r w:rsidRPr="00124CDC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, А.С.Ишмуратова</w:t>
      </w:r>
      <w:r w:rsidRPr="00124CD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>3</w:t>
      </w:r>
      <w:r w:rsidRPr="00124CDC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,</w:t>
      </w:r>
      <w:r w:rsidRPr="00124CDC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</w:p>
    <w:p w:rsidR="00124CDC" w:rsidRPr="00124CDC" w:rsidRDefault="00124CDC" w:rsidP="00124C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772B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Ф.Н.Ташп</w:t>
      </w:r>
      <w:r w:rsidRPr="00124CDC">
        <w:rPr>
          <w:rFonts w:ascii="Times New Roman" w:eastAsia="Calibri" w:hAnsi="Times New Roman" w:cs="Times New Roman"/>
          <w:b/>
          <w:sz w:val="24"/>
          <w:szCs w:val="24"/>
        </w:rPr>
        <w:t>улатов</w:t>
      </w:r>
      <w:r w:rsidRPr="00124CD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124CD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24CDC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академик АН РУз </w:t>
      </w:r>
      <w:proofErr w:type="spellStart"/>
      <w:r w:rsidRPr="00124CDC">
        <w:rPr>
          <w:rFonts w:ascii="Times New Roman" w:eastAsia="Calibri" w:hAnsi="Times New Roman" w:cs="Times New Roman"/>
          <w:b/>
          <w:sz w:val="24"/>
          <w:szCs w:val="24"/>
        </w:rPr>
        <w:t>Б.Т.Ибрагимов</w:t>
      </w:r>
      <w:proofErr w:type="spellEnd"/>
      <w:r w:rsidRPr="00124CD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uz-Cyrl-UZ"/>
        </w:rPr>
        <w:t>1</w:t>
      </w:r>
      <w:r w:rsidRPr="00124C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24CDC" w:rsidRPr="00124CDC" w:rsidRDefault="00124CDC" w:rsidP="00124C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124CDC" w:rsidRPr="00124CDC" w:rsidRDefault="00BE772B" w:rsidP="00124C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uz-Cyrl-UZ"/>
        </w:rPr>
      </w:pPr>
      <w:r w:rsidRPr="00124CDC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uz-Cyrl-UZ"/>
        </w:rPr>
        <w:t xml:space="preserve">ОПРЕДЕЛЕНИЕ СОСТАВА МИКРО И МАКРОЭЛЕМЕНТОВ В КОРНЕ РАСТЕНИЯ </w:t>
      </w:r>
      <w:r w:rsidRPr="00124CDC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uz-Cyrl-UZ"/>
        </w:rPr>
        <w:t>INULA HELENIUM</w:t>
      </w:r>
      <w:r w:rsidR="00124CDC" w:rsidRPr="00124CDC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uz-Cyrl-UZ"/>
        </w:rPr>
        <w:t xml:space="preserve"> L</w:t>
      </w:r>
      <w:r w:rsidR="00124CDC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val="uz-Cyrl-UZ"/>
        </w:rPr>
        <w:t xml:space="preserve"> </w:t>
      </w:r>
      <w:r w:rsidR="00124CDC" w:rsidRPr="00124CDC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uz-Cyrl-UZ"/>
        </w:rPr>
        <w:t>(</w:t>
      </w:r>
      <w:r w:rsidR="00124CDC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uz-Cyrl-UZ"/>
        </w:rPr>
        <w:t>на узб. яз.)</w:t>
      </w:r>
    </w:p>
    <w:p w:rsidR="00124CDC" w:rsidRPr="00124CDC" w:rsidRDefault="00124CDC" w:rsidP="00124C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  <w:bdr w:val="none" w:sz="0" w:space="0" w:color="auto" w:frame="1"/>
          <w:lang w:val="uz-Cyrl-UZ"/>
        </w:rPr>
      </w:pPr>
    </w:p>
    <w:p w:rsidR="00124CDC" w:rsidRDefault="00124CDC" w:rsidP="009E6F8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uz-Cyrl-UZ"/>
        </w:rPr>
      </w:pPr>
      <w:r w:rsidRPr="00124CDC">
        <w:rPr>
          <w:rFonts w:ascii="Times New Roman" w:eastAsia="Calibri" w:hAnsi="Times New Roman" w:cs="Times New Roman"/>
          <w:sz w:val="24"/>
          <w:szCs w:val="24"/>
          <w:lang w:val="uz-Cyrl-UZ"/>
        </w:rPr>
        <w:t>В статье исследуется микро- и макро элементн</w:t>
      </w:r>
      <w:proofErr w:type="spellStart"/>
      <w:r w:rsidRPr="00124CDC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124CDC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состав лекарственных растений </w:t>
      </w:r>
      <w:r w:rsidRPr="00124CDC">
        <w:rPr>
          <w:rFonts w:ascii="Times New Roman" w:eastAsia="Calibri" w:hAnsi="Times New Roman" w:cs="Times New Roman"/>
          <w:i/>
          <w:sz w:val="24"/>
          <w:szCs w:val="24"/>
          <w:lang w:val="uz-Cyrl-UZ"/>
        </w:rPr>
        <w:t>Inula helenium L,</w:t>
      </w:r>
      <w:r w:rsidRPr="00124CDC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выращенных на семейной ферме Лангар в Хатирчинском районе Навоийской области.</w:t>
      </w:r>
    </w:p>
    <w:p w:rsidR="0020762C" w:rsidRPr="00124CDC" w:rsidRDefault="0020762C" w:rsidP="0020762C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uz-Cyrl-UZ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124CDC">
        <w:rPr>
          <w:rFonts w:ascii="Times New Roman" w:eastAsia="Calibri" w:hAnsi="Times New Roman" w:cs="Times New Roman"/>
          <w:sz w:val="24"/>
          <w:szCs w:val="24"/>
          <w:vertAlign w:val="superscript"/>
          <w:lang w:val="uz-Cyrl-UZ"/>
        </w:rPr>
        <w:t>1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uz-Cyrl-UZ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Институт биоорганической химии</w:t>
      </w:r>
      <w:r w:rsidRPr="00124CDC">
        <w:rPr>
          <w:rFonts w:ascii="Times New Roman" w:eastAsia="Calibri" w:hAnsi="Times New Roman" w:cs="Times New Roman"/>
          <w:sz w:val="24"/>
          <w:szCs w:val="24"/>
          <w:lang w:val="uz-Cyrl-UZ"/>
        </w:rPr>
        <w:tab/>
      </w:r>
      <w:r w:rsidRPr="00124CDC">
        <w:rPr>
          <w:rFonts w:ascii="Times New Roman" w:eastAsia="Calibri" w:hAnsi="Times New Roman" w:cs="Times New Roman"/>
          <w:sz w:val="24"/>
          <w:szCs w:val="24"/>
          <w:lang w:val="uz-Cyrl-UZ"/>
        </w:rPr>
        <w:tab/>
      </w:r>
      <w:r w:rsidRPr="00124CD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Дата поступления </w:t>
      </w:r>
      <w:r w:rsidRPr="00124CDC">
        <w:rPr>
          <w:rFonts w:ascii="Times New Roman" w:eastAsia="Calibri" w:hAnsi="Times New Roman" w:cs="Times New Roman"/>
          <w:sz w:val="24"/>
          <w:szCs w:val="24"/>
          <w:lang w:val="uz-Cyrl-UZ"/>
        </w:rPr>
        <w:t>19.06.2020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им. акад. А.С.Садыкова Академии наук РУз</w:t>
      </w:r>
      <w:r w:rsidRPr="00124CDC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124CDC">
        <w:rPr>
          <w:rFonts w:ascii="Times New Roman" w:eastAsia="Calibri" w:hAnsi="Times New Roman" w:cs="Times New Roman"/>
          <w:sz w:val="24"/>
          <w:szCs w:val="24"/>
          <w:vertAlign w:val="superscript"/>
          <w:lang w:val="uz-Cyrl-UZ"/>
        </w:rPr>
        <w:t>2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uz-Cyrl-UZ"/>
        </w:rPr>
        <w:t>)</w:t>
      </w:r>
      <w:r w:rsidRPr="00124CDC">
        <w:rPr>
          <w:rFonts w:ascii="Times New Roman" w:eastAsia="Calibri" w:hAnsi="Times New Roman" w:cs="Times New Roman"/>
          <w:sz w:val="24"/>
          <w:szCs w:val="24"/>
          <w:lang w:val="uz-Cyrl-UZ"/>
        </w:rPr>
        <w:t>Навоий</w:t>
      </w:r>
      <w:r w:rsidR="009E6F8A">
        <w:rPr>
          <w:rFonts w:ascii="Times New Roman" w:eastAsia="Calibri" w:hAnsi="Times New Roman" w:cs="Times New Roman"/>
          <w:sz w:val="24"/>
          <w:szCs w:val="24"/>
          <w:lang w:val="uz-Cyrl-UZ"/>
        </w:rPr>
        <w:t>ский государственный педагогический</w:t>
      </w:r>
      <w:r w:rsidRPr="00124CDC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институт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sz w:val="24"/>
          <w:szCs w:val="24"/>
          <w:vertAlign w:val="superscript"/>
          <w:lang w:val="uz-Cyrl-U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z-Cyrl-UZ" w:eastAsia="ru-RU"/>
        </w:rPr>
        <w:t>)</w:t>
      </w:r>
      <w:r w:rsidRPr="00124CDC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Самарканд</w:t>
      </w:r>
      <w:r w:rsidR="009E6F8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ский медицинский</w:t>
      </w:r>
      <w:r w:rsidRPr="00124CDC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институт</w:t>
      </w:r>
    </w:p>
    <w:p w:rsidR="00124CDC" w:rsidRPr="000967C8" w:rsidRDefault="00124CDC" w:rsidP="00124CDC">
      <w:pPr>
        <w:widowControl w:val="0"/>
        <w:autoSpaceDE w:val="0"/>
        <w:autoSpaceDN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9E6F8A" w:rsidRDefault="009E6F8A" w:rsidP="009E6F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9E6F8A" w:rsidRDefault="009E6F8A" w:rsidP="009E6F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9E6F8A" w:rsidRPr="009E6F8A" w:rsidRDefault="009E6F8A" w:rsidP="00CA3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 w:rsidRPr="009E6F8A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А.Д.Матчанов, академик АН РУз А.С.Тураев, А.В.Филатова, Н.Л.Выпова, А.Х.Исламов, </w:t>
      </w:r>
      <w:r w:rsidRPr="009E6F8A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Ф.Н.Ташпулатов, Ф.А.Сабирова, Р.С.Эсанов </w:t>
      </w:r>
    </w:p>
    <w:p w:rsidR="009E6F8A" w:rsidRPr="009E6F8A" w:rsidRDefault="009E6F8A" w:rsidP="00CA3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z-Cyrl-UZ" w:eastAsia="ru-RU"/>
        </w:rPr>
      </w:pPr>
    </w:p>
    <w:p w:rsidR="009E6F8A" w:rsidRPr="009E6F8A" w:rsidRDefault="00BE772B" w:rsidP="00CA3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КРОВООСТАНАВЛИВАЮЩЕГО ДЕЙСТВИЯ ЛЕКАРСТВЕННОГО СРЕДСТВА НА ГЕЛЕВОЙ ОСНОВЕ</w:t>
      </w:r>
      <w:r w:rsidR="00D7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рус. яз.)</w:t>
      </w:r>
      <w:r w:rsidR="009E6F8A" w:rsidRPr="009E6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6F8A" w:rsidRPr="009E6F8A" w:rsidRDefault="009E6F8A" w:rsidP="009E6F8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6F8A" w:rsidRPr="009E6F8A" w:rsidRDefault="009E6F8A" w:rsidP="009E6F8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Изучена </w:t>
      </w:r>
      <w:proofErr w:type="spellStart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гемостатическая</w:t>
      </w:r>
      <w:proofErr w:type="spellEnd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лекарственной формы </w:t>
      </w:r>
      <w:proofErr w:type="spellStart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Глилагина</w:t>
      </w:r>
      <w:proofErr w:type="spellEnd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геля у </w:t>
      </w:r>
      <w:proofErr w:type="spellStart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интактных</w:t>
      </w:r>
      <w:proofErr w:type="spellEnd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 Показано, что по эффективности кровоостанавливающего действия препарат превосходит зарубежные аналоги, такие как Марля </w:t>
      </w:r>
      <w:proofErr w:type="spellStart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гемостатическая</w:t>
      </w:r>
      <w:proofErr w:type="spellEnd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(Россия), Губка </w:t>
      </w:r>
      <w:proofErr w:type="spellStart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гемостатическая</w:t>
      </w:r>
      <w:proofErr w:type="spellEnd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(Россия) и </w:t>
      </w:r>
      <w:proofErr w:type="spellStart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ТахоКомбом</w:t>
      </w:r>
      <w:proofErr w:type="spellEnd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(Австрия) в 1,5-2,0 раза.</w:t>
      </w:r>
    </w:p>
    <w:p w:rsidR="009E6F8A" w:rsidRPr="009E6F8A" w:rsidRDefault="009E6F8A" w:rsidP="009E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биоорганической химии</w:t>
      </w:r>
      <w:r w:rsidRPr="009E6F8A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                                        Дата поступления 30.06.2020</w:t>
      </w:r>
    </w:p>
    <w:p w:rsidR="009E6F8A" w:rsidRDefault="009E6F8A" w:rsidP="009E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акад. </w:t>
      </w:r>
      <w:proofErr w:type="spellStart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А.С.Садыкова</w:t>
      </w:r>
      <w:proofErr w:type="spellEnd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 </w:t>
      </w:r>
      <w:proofErr w:type="spellStart"/>
      <w:r w:rsidRPr="009E6F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</w:t>
      </w:r>
      <w:proofErr w:type="spellEnd"/>
    </w:p>
    <w:p w:rsidR="00D7758B" w:rsidRDefault="00D7758B" w:rsidP="009E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8B" w:rsidRDefault="00D7758B" w:rsidP="009E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8B" w:rsidRDefault="00D7758B" w:rsidP="009E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8B" w:rsidRDefault="00D7758B" w:rsidP="009E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8B" w:rsidRPr="00D7758B" w:rsidRDefault="00D7758B" w:rsidP="00D7758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D7758B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Академик АН РУз М.И.Мавлоний</w:t>
      </w:r>
      <w:r w:rsidRPr="00D7758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z-Cyrl-UZ" w:eastAsia="ru-RU"/>
        </w:rPr>
        <w:t>1</w:t>
      </w:r>
      <w:r w:rsidRPr="00D7758B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, Е.Н.Баймурзаев</w:t>
      </w:r>
      <w:r w:rsidRPr="00D7758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z-Cyrl-UZ" w:eastAsia="ru-RU"/>
        </w:rPr>
        <w:t>1</w:t>
      </w:r>
      <w:r w:rsidRPr="00D7758B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, С.Э.Нурманов</w:t>
      </w:r>
      <w:r w:rsidRPr="00D7758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z-Cyrl-UZ" w:eastAsia="ru-RU"/>
        </w:rPr>
        <w:t>2</w:t>
      </w:r>
      <w:r w:rsidRPr="00D7758B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</w:p>
    <w:p w:rsidR="00D7758B" w:rsidRDefault="00BE772B" w:rsidP="00D7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ИНГИБИТОРЫ БИОКОРРОЗИИ НЕФТЕПРОМЫСЛОВОГО </w:t>
      </w:r>
    </w:p>
    <w:p w:rsidR="00D7758B" w:rsidRPr="00D7758B" w:rsidRDefault="00BE772B" w:rsidP="00D7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МЕТАЛЛИЧЕСКОГО ОБОРУДОВАНИЯ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рус. яз.)</w:t>
      </w:r>
    </w:p>
    <w:p w:rsidR="00D7758B" w:rsidRPr="00D7758B" w:rsidRDefault="00D7758B" w:rsidP="00D7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7758B" w:rsidRPr="00D7758B" w:rsidRDefault="00D7758B" w:rsidP="00D775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банк микроорганизмов-основных возбудителей </w:t>
      </w:r>
      <w:proofErr w:type="spellStart"/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биокоррозии</w:t>
      </w:r>
      <w:proofErr w:type="spellEnd"/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нефтепромысловых трубопроводов и оборудования. Разработаны технические условия производств наиболее перспективных ингибиторов </w:t>
      </w:r>
      <w:proofErr w:type="spellStart"/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биокоррозии</w:t>
      </w:r>
      <w:proofErr w:type="spellEnd"/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способов их применения в нефтедобывающей промышленности с целью предотвращения </w:t>
      </w:r>
      <w:proofErr w:type="spellStart"/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биокоррозии</w:t>
      </w:r>
      <w:proofErr w:type="spellEnd"/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нефтепромысловых трубопроводов.</w:t>
      </w:r>
    </w:p>
    <w:p w:rsidR="00D7758B" w:rsidRDefault="00D7758B" w:rsidP="00D7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7758B" w:rsidRPr="00D7758B" w:rsidRDefault="00D7758B" w:rsidP="00D7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микробиологии Академии наук </w:t>
      </w:r>
      <w:proofErr w:type="spellStart"/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</w:t>
      </w:r>
      <w:proofErr w:type="spellEnd"/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Дата поступления 28.08.2020</w:t>
      </w:r>
    </w:p>
    <w:p w:rsidR="00D7758B" w:rsidRDefault="00D7758B" w:rsidP="00D7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университет Узбекистана</w:t>
      </w:r>
    </w:p>
    <w:p w:rsidR="00D7758B" w:rsidRDefault="00D7758B" w:rsidP="00D7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8B" w:rsidRDefault="00D7758B" w:rsidP="00D7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8B" w:rsidRDefault="00D7758B" w:rsidP="00D7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8B" w:rsidRDefault="00D7758B" w:rsidP="00D775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58B" w:rsidRPr="00D7758B" w:rsidRDefault="00D7758B" w:rsidP="00D775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7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С.А.Махкамов</w:t>
      </w:r>
      <w:proofErr w:type="spellEnd"/>
      <w:r w:rsidRPr="00D7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7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С.М.Насметова</w:t>
      </w:r>
      <w:proofErr w:type="spellEnd"/>
    </w:p>
    <w:p w:rsidR="00D7758B" w:rsidRPr="00D7758B" w:rsidRDefault="00D7758B" w:rsidP="00D775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7758B" w:rsidRDefault="00BE772B" w:rsidP="00D7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ВЫДЕЛЕНИЕ ЭНДОФИТНЫХ ГРИБОВ ИЗ МЕСТНЫХ СОРТОВ ВИНОГРАДА И ИЗУЧЕНИЕ ИХ РЕСВЕРАТРОЛ-ПРОДУЦИРУЮЩЕЙ АКТИВНОСТИ </w:t>
      </w:r>
      <w:r w:rsidR="00D7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рус. яз.)</w:t>
      </w:r>
    </w:p>
    <w:p w:rsidR="00CA3FA0" w:rsidRPr="00E93359" w:rsidRDefault="00CA3FA0" w:rsidP="00CA3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 xml:space="preserve">(Представлено академиком АН </w:t>
      </w:r>
      <w:proofErr w:type="spellStart"/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>РУз</w:t>
      </w:r>
      <w:proofErr w:type="spellEnd"/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>М.И.Мавлоний</w:t>
      </w:r>
      <w:proofErr w:type="spellEnd"/>
      <w:r w:rsidRPr="00E9335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D7758B" w:rsidRPr="00D7758B" w:rsidRDefault="00D7758B" w:rsidP="00D775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7758B" w:rsidRPr="00D7758B" w:rsidRDefault="00D7758B" w:rsidP="00D775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8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Проведены исследования по выделению эндофитных грибов из плодов местных сортов винограда, и изучению их способности синтезировать полифенольные соединения. Из плодов пяти сортов винограда – Сугдиёна, Кишмиш, Тоифи, Нимранг ва Ризамат нами выделены шесть грибных изолятов. Качественный анализ этилацетатных экстрактов биомассы выделенных грибных изолятов показал относительно высокое содержание фенольных соединений в  трех изолятах.</w:t>
      </w:r>
    </w:p>
    <w:p w:rsidR="00D7758B" w:rsidRPr="00D7758B" w:rsidRDefault="00D7758B" w:rsidP="00D775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58B" w:rsidRDefault="00D7758B" w:rsidP="00D7758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58B">
        <w:rPr>
          <w:rFonts w:ascii="Times New Roman" w:eastAsia="Times New Roman" w:hAnsi="Times New Roman" w:cs="Times New Roman"/>
          <w:sz w:val="24"/>
          <w:szCs w:val="24"/>
        </w:rPr>
        <w:t xml:space="preserve">Институт микробиологии АН </w:t>
      </w:r>
      <w:proofErr w:type="spellStart"/>
      <w:r w:rsidRPr="00D7758B">
        <w:rPr>
          <w:rFonts w:ascii="Times New Roman" w:eastAsia="Times New Roman" w:hAnsi="Times New Roman" w:cs="Times New Roman"/>
          <w:sz w:val="24"/>
          <w:szCs w:val="24"/>
        </w:rPr>
        <w:t>РУз</w:t>
      </w:r>
      <w:proofErr w:type="spellEnd"/>
      <w:r w:rsidRPr="00D7758B">
        <w:rPr>
          <w:rFonts w:ascii="Times New Roman" w:eastAsia="Times New Roman" w:hAnsi="Times New Roman" w:cs="Times New Roman"/>
          <w:sz w:val="24"/>
          <w:szCs w:val="24"/>
        </w:rPr>
        <w:tab/>
      </w:r>
      <w:r w:rsidRPr="00D7758B">
        <w:rPr>
          <w:rFonts w:ascii="Times New Roman" w:eastAsia="Times New Roman" w:hAnsi="Times New Roman" w:cs="Times New Roman"/>
          <w:sz w:val="24"/>
          <w:szCs w:val="24"/>
        </w:rPr>
        <w:tab/>
      </w:r>
      <w:r w:rsidRPr="00D775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58B">
        <w:rPr>
          <w:rFonts w:ascii="Times New Roman" w:eastAsia="Times New Roman" w:hAnsi="Times New Roman" w:cs="Times New Roman"/>
          <w:sz w:val="24"/>
          <w:szCs w:val="24"/>
        </w:rPr>
        <w:t>Дата поступления 19.08.2020</w:t>
      </w:r>
    </w:p>
    <w:p w:rsidR="00E93359" w:rsidRDefault="00E93359" w:rsidP="00D7758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359" w:rsidRPr="00E93359" w:rsidRDefault="00E93359" w:rsidP="00E9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93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Г.А.Расулова, И.И.Мухаммедов, Л.И.Абдульмянова,</w:t>
      </w:r>
    </w:p>
    <w:p w:rsidR="00E93359" w:rsidRPr="00E93359" w:rsidRDefault="00E93359" w:rsidP="00E9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</w:pPr>
      <w:r w:rsidRPr="00E93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Д.М.Рузиева, Т.Г.Гулямова</w:t>
      </w:r>
    </w:p>
    <w:p w:rsidR="00E93359" w:rsidRPr="00E93359" w:rsidRDefault="00E93359" w:rsidP="00E9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z-Cyrl-UZ" w:eastAsia="ru-RU"/>
        </w:rPr>
      </w:pPr>
    </w:p>
    <w:p w:rsidR="00BE772B" w:rsidRPr="00BE772B" w:rsidRDefault="00BE772B" w:rsidP="00E9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z-Cyrl-UZ" w:eastAsia="ru-RU"/>
        </w:rPr>
      </w:pPr>
      <w:r w:rsidRPr="00E93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ВЛИЯНИЕ ЭТАНОЛЬНЫХ ЭКСТРАКТОВ </w:t>
      </w:r>
      <w:r w:rsidRPr="00E93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z-Cyrl-UZ" w:eastAsia="ru-RU"/>
        </w:rPr>
        <w:t>HELIANTHUS TUBEROSUS</w:t>
      </w:r>
      <w:r w:rsidRPr="00E93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И </w:t>
      </w:r>
      <w:r w:rsidRPr="00E93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z-Cyrl-UZ" w:eastAsia="ru-RU"/>
        </w:rPr>
        <w:t xml:space="preserve">CELOSIA CRISTATA </w:t>
      </w:r>
      <w:r w:rsidRPr="00E93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НА ИНГИБИТОРНУЮ АКТИВНОСТЬ ЭНДОФИТНЫХ ГРИБОВ </w:t>
      </w:r>
      <w:r w:rsidRPr="00E93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z-Cyrl-UZ" w:eastAsia="ru-RU"/>
        </w:rPr>
        <w:t xml:space="preserve">ASPERGILLUS EGYPTICUS-HT166S </w:t>
      </w:r>
      <w:r w:rsidRPr="00BE77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z-Cyrl-UZ" w:eastAsia="ru-RU"/>
        </w:rPr>
        <w:t>И PENICILLIUM BREVICAULE ALBA-CC200</w:t>
      </w:r>
      <w:r w:rsidRPr="00BE77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z-Cyrl-UZ" w:eastAsia="ru-RU"/>
        </w:rPr>
        <w:t xml:space="preserve"> </w:t>
      </w:r>
    </w:p>
    <w:p w:rsidR="00E93359" w:rsidRPr="000210C0" w:rsidRDefault="00E93359" w:rsidP="00E9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</w:pPr>
      <w:r w:rsidRPr="00E933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(</w:t>
      </w:r>
      <w:r w:rsidR="000210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</w:t>
      </w:r>
      <w:r w:rsidR="000210C0" w:rsidRPr="000210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 </w:t>
      </w:r>
      <w:r w:rsidR="000210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рус</w:t>
      </w:r>
      <w:r w:rsidR="000210C0" w:rsidRPr="000210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0210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яз</w:t>
      </w:r>
      <w:proofErr w:type="spellEnd"/>
      <w:r w:rsidR="000210C0" w:rsidRPr="000210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.)</w:t>
      </w:r>
    </w:p>
    <w:p w:rsidR="00E93359" w:rsidRPr="00E93359" w:rsidRDefault="00E93359" w:rsidP="00E9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 xml:space="preserve">(Представлено академиком АН </w:t>
      </w:r>
      <w:proofErr w:type="spellStart"/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>РУз</w:t>
      </w:r>
      <w:proofErr w:type="spellEnd"/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>М.И.Мавлоний</w:t>
      </w:r>
      <w:proofErr w:type="spellEnd"/>
      <w:r w:rsidRPr="00E9335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E93359" w:rsidRPr="00E93359" w:rsidRDefault="00E93359" w:rsidP="00E9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3359" w:rsidRPr="00E93359" w:rsidRDefault="00E93359" w:rsidP="00E933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Изучено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этанольных</w:t>
      </w:r>
      <w:proofErr w:type="spellEnd"/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экстрактов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Helianthus</w:t>
      </w:r>
      <w:r w:rsidRPr="00CA3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tuberosus</w:t>
      </w:r>
      <w:proofErr w:type="spellEnd"/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Celosia</w:t>
      </w:r>
      <w:r w:rsidRPr="00CA3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cristata</w:t>
      </w:r>
      <w:proofErr w:type="spellEnd"/>
      <w:r w:rsidRPr="00CA3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этанола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биоактивность</w:t>
      </w:r>
      <w:proofErr w:type="spellEnd"/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эндофитных</w:t>
      </w:r>
      <w:proofErr w:type="spellEnd"/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Aspergillus</w:t>
      </w:r>
      <w:r w:rsidRPr="00CA3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egypticus</w:t>
      </w:r>
      <w:proofErr w:type="spellEnd"/>
      <w:r w:rsidRPr="00CA3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HT</w:t>
      </w:r>
      <w:r w:rsidRPr="00CA3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166</w:t>
      </w:r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CA3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Penicillium</w:t>
      </w:r>
      <w:proofErr w:type="spellEnd"/>
      <w:r w:rsidRPr="00CA3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brevicaulealba</w:t>
      </w:r>
      <w:proofErr w:type="spellEnd"/>
      <w:r w:rsidRPr="00CA3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SS</w:t>
      </w:r>
      <w:r w:rsidRPr="00CA3F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ингибиторов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панкреатической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амилазы</w:t>
      </w:r>
      <w:r w:rsidRPr="00C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Ожидаемый эффект этанола на биоактивные параметры штаммов не определен. Продемонстрировано значительное влияние </w:t>
      </w:r>
      <w:proofErr w:type="spellStart"/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этанольных</w:t>
      </w:r>
      <w:proofErr w:type="spellEnd"/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экстрактов </w:t>
      </w:r>
      <w:proofErr w:type="spellStart"/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Helianthus</w:t>
      </w:r>
      <w:proofErr w:type="spellEnd"/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tuberosus</w:t>
      </w:r>
      <w:proofErr w:type="spellEnd"/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Celosia</w:t>
      </w:r>
      <w:proofErr w:type="spellEnd"/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933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cristata</w:t>
      </w:r>
      <w:proofErr w:type="spellEnd"/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выведение экстрагированных веществ из </w:t>
      </w:r>
      <w:proofErr w:type="spellStart"/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эндофитных</w:t>
      </w:r>
      <w:proofErr w:type="spellEnd"/>
      <w:r w:rsidRPr="00E9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грибов. При этом, ожидаемый эффект увеличения уровня продукции соединений-ингибиторов не установлен.</w:t>
      </w:r>
    </w:p>
    <w:p w:rsidR="00E93359" w:rsidRPr="00E93359" w:rsidRDefault="00E93359" w:rsidP="00E933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93359" w:rsidRPr="00E93359" w:rsidRDefault="00E93359" w:rsidP="00E93359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359">
        <w:rPr>
          <w:rFonts w:ascii="Times New Roman" w:eastAsia="Times New Roman" w:hAnsi="Times New Roman" w:cs="Times New Roman"/>
          <w:sz w:val="24"/>
          <w:szCs w:val="24"/>
        </w:rPr>
        <w:t xml:space="preserve">Институт микробиологии АН </w:t>
      </w:r>
      <w:proofErr w:type="spellStart"/>
      <w:r w:rsidRPr="00E93359">
        <w:rPr>
          <w:rFonts w:ascii="Times New Roman" w:eastAsia="Times New Roman" w:hAnsi="Times New Roman" w:cs="Times New Roman"/>
          <w:sz w:val="24"/>
          <w:szCs w:val="24"/>
        </w:rPr>
        <w:t>РУз</w:t>
      </w:r>
      <w:proofErr w:type="spellEnd"/>
      <w:r w:rsidRPr="00E93359">
        <w:rPr>
          <w:rFonts w:ascii="Times New Roman" w:eastAsia="Times New Roman" w:hAnsi="Times New Roman" w:cs="Times New Roman"/>
          <w:sz w:val="24"/>
          <w:szCs w:val="24"/>
        </w:rPr>
        <w:tab/>
      </w:r>
      <w:r w:rsidRPr="00E93359">
        <w:rPr>
          <w:rFonts w:ascii="Times New Roman" w:eastAsia="Times New Roman" w:hAnsi="Times New Roman" w:cs="Times New Roman"/>
          <w:sz w:val="24"/>
          <w:szCs w:val="24"/>
        </w:rPr>
        <w:tab/>
      </w:r>
      <w:r w:rsidRPr="00E933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Дата поступления 19.08.2020</w:t>
      </w:r>
    </w:p>
    <w:p w:rsidR="005B7E9B" w:rsidRDefault="005B7E9B" w:rsidP="005B7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uz-Cyrl-UZ"/>
        </w:rPr>
      </w:pPr>
    </w:p>
    <w:p w:rsidR="005B7E9B" w:rsidRDefault="005B7E9B" w:rsidP="005B7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uz-Cyrl-UZ"/>
        </w:rPr>
      </w:pPr>
    </w:p>
    <w:p w:rsidR="005B7E9B" w:rsidRPr="005B7E9B" w:rsidRDefault="005B7E9B" w:rsidP="005B7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</w:pPr>
      <w:r w:rsidRPr="005B7E9B">
        <w:rPr>
          <w:rFonts w:ascii="Times New Roman" w:eastAsia="Times New Roman" w:hAnsi="Times New Roman" w:cs="Times New Roman"/>
          <w:b/>
          <w:sz w:val="24"/>
          <w:szCs w:val="24"/>
          <w:lang w:val="uz-Cyrl-UZ" w:eastAsia="uz-Cyrl-UZ"/>
        </w:rPr>
        <w:t>З.Н.Кадирова, Т.Х</w:t>
      </w:r>
      <w:r w:rsidRPr="005B7E9B"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>.</w:t>
      </w:r>
      <w:r w:rsidRPr="005B7E9B">
        <w:rPr>
          <w:rFonts w:ascii="Times New Roman" w:eastAsia="Times New Roman" w:hAnsi="Times New Roman" w:cs="Times New Roman"/>
          <w:b/>
          <w:sz w:val="24"/>
          <w:szCs w:val="24"/>
          <w:lang w:val="uz-Cyrl-UZ" w:eastAsia="uz-Cyrl-UZ"/>
        </w:rPr>
        <w:t>М</w:t>
      </w:r>
      <w:r w:rsidRPr="005B7E9B"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>а</w:t>
      </w:r>
      <w:r w:rsidRPr="005B7E9B">
        <w:rPr>
          <w:rFonts w:ascii="Times New Roman" w:eastAsia="Times New Roman" w:hAnsi="Times New Roman" w:cs="Times New Roman"/>
          <w:b/>
          <w:sz w:val="24"/>
          <w:szCs w:val="24"/>
          <w:lang w:val="uz-Cyrl-UZ" w:eastAsia="uz-Cyrl-UZ"/>
        </w:rPr>
        <w:t>хмудов, М.А.Ахмаджонов,</w:t>
      </w:r>
    </w:p>
    <w:p w:rsidR="005B7E9B" w:rsidRPr="005B7E9B" w:rsidRDefault="005B7E9B" w:rsidP="005B7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</w:pPr>
      <w:r w:rsidRPr="005B7E9B"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 xml:space="preserve">академик АН </w:t>
      </w:r>
      <w:proofErr w:type="spellStart"/>
      <w:r w:rsidRPr="005B7E9B"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>РУз</w:t>
      </w:r>
      <w:proofErr w:type="spellEnd"/>
      <w:r w:rsidRPr="005B7E9B"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 xml:space="preserve"> </w:t>
      </w:r>
      <w:proofErr w:type="spellStart"/>
      <w:r w:rsidRPr="005B7E9B"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>А.А.Абдукаримов</w:t>
      </w:r>
      <w:proofErr w:type="spellEnd"/>
    </w:p>
    <w:p w:rsidR="005B7E9B" w:rsidRPr="005B7E9B" w:rsidRDefault="005B7E9B" w:rsidP="005B7E9B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uz-Cyrl-UZ"/>
        </w:rPr>
      </w:pPr>
    </w:p>
    <w:p w:rsidR="00BE772B" w:rsidRDefault="00BE772B" w:rsidP="00BE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</w:pPr>
      <w:r w:rsidRPr="005B7E9B"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>ИЗУЧЕНИЕ РАСПРОСТРАНЕНИЯ ВИРУСНЫХ ЗАБОЛЕВАНИЙ ПШЕНИЦЫ</w:t>
      </w:r>
    </w:p>
    <w:p w:rsidR="005B7E9B" w:rsidRPr="005B7E9B" w:rsidRDefault="00BE772B" w:rsidP="00BE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</w:pPr>
      <w:r w:rsidRPr="005B7E9B"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>В НЕКОТОРЫХ ОБЛАСТЯХ РЕСПУБЛИКИ УЗБЕКИСТАН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 xml:space="preserve"> </w:t>
      </w:r>
      <w:r w:rsidR="005B7E9B"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 xml:space="preserve">(на </w:t>
      </w:r>
      <w:proofErr w:type="spellStart"/>
      <w:r w:rsidR="005B7E9B"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>узб</w:t>
      </w:r>
      <w:proofErr w:type="spellEnd"/>
      <w:r w:rsidR="005B7E9B">
        <w:rPr>
          <w:rFonts w:ascii="Times New Roman" w:eastAsia="Times New Roman" w:hAnsi="Times New Roman" w:cs="Times New Roman"/>
          <w:b/>
          <w:sz w:val="24"/>
          <w:szCs w:val="24"/>
          <w:lang w:eastAsia="uz-Cyrl-UZ"/>
        </w:rPr>
        <w:t>. яз.)</w:t>
      </w:r>
    </w:p>
    <w:p w:rsidR="005B7E9B" w:rsidRPr="005B7E9B" w:rsidRDefault="005B7E9B" w:rsidP="005B7E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z-Cyrl-UZ"/>
        </w:rPr>
      </w:pPr>
    </w:p>
    <w:p w:rsidR="005B7E9B" w:rsidRPr="00CA3FA0" w:rsidRDefault="005B7E9B" w:rsidP="005B7E9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z-Cyrl-UZ"/>
        </w:rPr>
      </w:pPr>
      <w:r w:rsidRPr="005B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приводится данные о распространении вирусных заболеваний пшеницы в Ташкентской, Самаркандской и Ферганской областях. Изучены симптомы поражения, степень распространённости вируса. Выявлен переносчик вируса жёлтой карликовости ячменя – большая злаковая тля - </w:t>
      </w:r>
      <w:proofErr w:type="spellStart"/>
      <w:r w:rsidRPr="005B7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Sitobe</w:t>
      </w:r>
      <w:proofErr w:type="spellEnd"/>
      <w:r w:rsidRPr="005B7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5B7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5B7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B7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avenae</w:t>
      </w:r>
      <w:proofErr w:type="spellEnd"/>
      <w:r w:rsidRPr="005B7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7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</w:t>
      </w:r>
      <w:r w:rsidRPr="005B7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B7E9B" w:rsidRPr="00CA3FA0" w:rsidRDefault="005B7E9B" w:rsidP="005B7E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z-Cyrl-UZ"/>
        </w:rPr>
      </w:pPr>
    </w:p>
    <w:p w:rsidR="005B7E9B" w:rsidRPr="005B7E9B" w:rsidRDefault="005B7E9B" w:rsidP="005B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>Институт г</w:t>
      </w:r>
      <w:r w:rsidRPr="005B7E9B"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>енетик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>и</w:t>
      </w:r>
      <w:r w:rsidRPr="005B7E9B"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>э</w:t>
      </w:r>
      <w:r w:rsidRPr="005B7E9B"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>кспериментал</w:t>
      </w:r>
      <w:r w:rsidRPr="005B7E9B"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>ьной</w:t>
      </w:r>
      <w:r w:rsidRPr="005B7E9B"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ab/>
      </w:r>
      <w:r w:rsidRPr="005B7E9B"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ab/>
      </w:r>
      <w:r w:rsidRPr="005B7E9B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   </w:t>
      </w:r>
      <w:r w:rsidRPr="005B7E9B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>Дата поступления</w:t>
      </w:r>
      <w:r w:rsidRPr="005B7E9B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19.08.2020</w:t>
      </w:r>
    </w:p>
    <w:p w:rsidR="005B7E9B" w:rsidRDefault="005B7E9B" w:rsidP="005B7E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</w:pPr>
      <w:r w:rsidRPr="005B7E9B"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 xml:space="preserve">биологии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  <w:t>растений АН РУз</w:t>
      </w:r>
    </w:p>
    <w:p w:rsidR="005B7E9B" w:rsidRDefault="005B7E9B" w:rsidP="005B7E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</w:pPr>
    </w:p>
    <w:p w:rsidR="005B7E9B" w:rsidRDefault="005B7E9B" w:rsidP="005B7E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</w:pPr>
    </w:p>
    <w:p w:rsidR="005B7E9B" w:rsidRDefault="005B7E9B" w:rsidP="005B7E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</w:pPr>
    </w:p>
    <w:p w:rsidR="005B7E9B" w:rsidRDefault="005B7E9B" w:rsidP="005B7E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</w:pPr>
    </w:p>
    <w:p w:rsidR="005B7E9B" w:rsidRPr="005B7E9B" w:rsidRDefault="005B7E9B" w:rsidP="005B7E9B">
      <w:pPr>
        <w:tabs>
          <w:tab w:val="left" w:pos="1186"/>
          <w:tab w:val="left" w:pos="2146"/>
          <w:tab w:val="left" w:pos="3934"/>
          <w:tab w:val="left" w:pos="6324"/>
          <w:tab w:val="left" w:pos="7284"/>
          <w:tab w:val="left" w:pos="8884"/>
          <w:tab w:val="left" w:pos="10185"/>
          <w:tab w:val="left" w:pos="11765"/>
          <w:tab w:val="left" w:pos="1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5B7E9B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Д.А.Хамраева, В.П.Печеницын, Э.Э.Темиров, А.И.Халмурзаева</w:t>
      </w:r>
    </w:p>
    <w:p w:rsidR="005B7E9B" w:rsidRPr="005B7E9B" w:rsidRDefault="005B7E9B" w:rsidP="005B7E9B">
      <w:pPr>
        <w:tabs>
          <w:tab w:val="left" w:pos="1186"/>
          <w:tab w:val="left" w:pos="2146"/>
          <w:tab w:val="left" w:pos="3934"/>
          <w:tab w:val="left" w:pos="6324"/>
          <w:tab w:val="left" w:pos="7284"/>
          <w:tab w:val="left" w:pos="8884"/>
          <w:tab w:val="left" w:pos="10185"/>
          <w:tab w:val="left" w:pos="11765"/>
          <w:tab w:val="left" w:pos="1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z-Cyrl-UZ" w:eastAsia="ru-RU"/>
        </w:rPr>
      </w:pPr>
    </w:p>
    <w:p w:rsidR="00167833" w:rsidRDefault="00BE772B" w:rsidP="00167833">
      <w:pPr>
        <w:tabs>
          <w:tab w:val="left" w:pos="3934"/>
          <w:tab w:val="left" w:pos="10185"/>
          <w:tab w:val="left" w:pos="11765"/>
          <w:tab w:val="left" w:pos="1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7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ОСОБЕННОСТИ ВЕГЕТАТИВНОГО РАЗМНОЖЕНИЯ ВИДОВ </w:t>
      </w:r>
      <w:r w:rsidRPr="005B7E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COTONEASTER</w:t>
      </w:r>
      <w:r w:rsidRPr="005B7E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B7E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L</w:t>
      </w:r>
      <w:r w:rsidRPr="005B7E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5B7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B7E9B" w:rsidRDefault="00BE772B" w:rsidP="00167833">
      <w:pPr>
        <w:tabs>
          <w:tab w:val="left" w:pos="3934"/>
          <w:tab w:val="left" w:pos="10185"/>
          <w:tab w:val="left" w:pos="11765"/>
          <w:tab w:val="left" w:pos="1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7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РАЗЛИЧНЫХ ФЕНОРИТМОТИПОВ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67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 рус. яз.)</w:t>
      </w:r>
    </w:p>
    <w:p w:rsidR="00167833" w:rsidRPr="00E93359" w:rsidRDefault="00167833" w:rsidP="0016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 xml:space="preserve">(Представлено академиком АН </w:t>
      </w:r>
      <w:proofErr w:type="spellStart"/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>РУз</w:t>
      </w:r>
      <w:proofErr w:type="spellEnd"/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</w:t>
      </w:r>
      <w:r w:rsidRPr="00E9335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Тожибаевым</w:t>
      </w:r>
      <w:proofErr w:type="spellEnd"/>
      <w:r w:rsidRPr="00E9335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5B7E9B" w:rsidRPr="005B7E9B" w:rsidRDefault="005B7E9B" w:rsidP="005B7E9B">
      <w:pPr>
        <w:widowControl w:val="0"/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7E9B" w:rsidRDefault="005B7E9B" w:rsidP="00167833">
      <w:pPr>
        <w:widowControl w:val="0"/>
        <w:spacing w:after="0" w:line="276" w:lineRule="auto"/>
        <w:ind w:right="-164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показана возможность успешного вегетативного размножения декоративных видов </w:t>
      </w:r>
      <w:r w:rsidRPr="005B7E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Cotoneaster</w:t>
      </w:r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одревесневшими черенками в открытом грунте. Установлена зависимость способности к </w:t>
      </w:r>
      <w:proofErr w:type="spellStart"/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ризогенезу</w:t>
      </w:r>
      <w:proofErr w:type="spellEnd"/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положения черенка на годичном побеге. Лучшие показатели вегетативного размножения выявлены у вечнозеленого </w:t>
      </w:r>
      <w:r w:rsidRPr="005B7E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С. </w:t>
      </w:r>
      <w:proofErr w:type="spellStart"/>
      <w:r w:rsidRPr="005B7E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adpressus</w:t>
      </w:r>
      <w:proofErr w:type="spellEnd"/>
      <w:r w:rsidRPr="005B7E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B7E9B" w:rsidRPr="005B7E9B" w:rsidRDefault="005B7E9B" w:rsidP="005B7E9B">
      <w:pPr>
        <w:widowControl w:val="0"/>
        <w:spacing w:after="0" w:line="276" w:lineRule="auto"/>
        <w:ind w:right="-164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7E9B" w:rsidRPr="005B7E9B" w:rsidRDefault="005B7E9B" w:rsidP="00167833">
      <w:pPr>
        <w:widowControl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Ташкентский ботанический сад </w:t>
      </w:r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 поступления 24.08.2020</w:t>
      </w:r>
    </w:p>
    <w:p w:rsidR="005B7E9B" w:rsidRPr="005B7E9B" w:rsidRDefault="005B7E9B" w:rsidP="00167833">
      <w:pPr>
        <w:widowControl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акад. </w:t>
      </w:r>
      <w:proofErr w:type="spellStart"/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Ф.Н.Русанова</w:t>
      </w:r>
      <w:proofErr w:type="spellEnd"/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Институте ботаники </w:t>
      </w:r>
    </w:p>
    <w:p w:rsidR="005B7E9B" w:rsidRPr="005B7E9B" w:rsidRDefault="005B7E9B" w:rsidP="00167833">
      <w:pPr>
        <w:widowControl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Академии наук </w:t>
      </w:r>
      <w:proofErr w:type="spellStart"/>
      <w:r w:rsidRPr="005B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</w:t>
      </w:r>
      <w:bookmarkStart w:id="0" w:name="_GoBack"/>
      <w:bookmarkEnd w:id="0"/>
      <w:proofErr w:type="spellEnd"/>
    </w:p>
    <w:p w:rsidR="005B7E9B" w:rsidRPr="005B7E9B" w:rsidRDefault="005B7E9B" w:rsidP="005B7E9B">
      <w:pPr>
        <w:widowControl w:val="0"/>
        <w:spacing w:after="0" w:line="360" w:lineRule="auto"/>
        <w:ind w:right="-1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E9B" w:rsidRPr="005B7E9B" w:rsidRDefault="005B7E9B" w:rsidP="005B7E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uz-Cyrl-UZ"/>
        </w:rPr>
      </w:pPr>
    </w:p>
    <w:p w:rsidR="00E93359" w:rsidRDefault="00E93359" w:rsidP="00D7758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E9B" w:rsidRPr="00D7758B" w:rsidRDefault="005B7E9B" w:rsidP="00D7758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58B" w:rsidRDefault="00D7758B" w:rsidP="00D7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8B" w:rsidRPr="00D7758B" w:rsidRDefault="00D7758B" w:rsidP="00D7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58B" w:rsidRPr="00D7758B" w:rsidRDefault="00D7758B" w:rsidP="00D77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7758B" w:rsidRDefault="00D7758B" w:rsidP="009E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8B" w:rsidRPr="009E6F8A" w:rsidRDefault="00D7758B" w:rsidP="009E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C8" w:rsidRPr="000967C8" w:rsidRDefault="000967C8" w:rsidP="00124C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7A36" w:rsidRPr="00467A36" w:rsidRDefault="00467A36" w:rsidP="00467A36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A36" w:rsidRPr="00056EF7" w:rsidRDefault="00467A36" w:rsidP="00056EF7">
      <w:pPr>
        <w:tabs>
          <w:tab w:val="left" w:pos="916"/>
        </w:tabs>
        <w:spacing w:after="0" w:line="240" w:lineRule="auto"/>
        <w:rPr>
          <w:rFonts w:ascii="Times New Roman" w:eastAsia="Calibri" w:hAnsi="Times New Roman" w:cs="Times New Roman"/>
          <w:color w:val="1F4E79"/>
          <w:sz w:val="24"/>
          <w:szCs w:val="24"/>
        </w:rPr>
      </w:pPr>
    </w:p>
    <w:p w:rsidR="005B6995" w:rsidRPr="005B6995" w:rsidRDefault="005B6995" w:rsidP="005B699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995" w:rsidRPr="005B6995" w:rsidRDefault="005B6995" w:rsidP="005B699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p w:rsidR="005B6995" w:rsidRPr="005B6995" w:rsidRDefault="005B6995" w:rsidP="005B699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p w:rsidR="00D50E08" w:rsidRPr="005B6995" w:rsidRDefault="00D50E08" w:rsidP="00915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D50E08" w:rsidRDefault="00D50E08" w:rsidP="00915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D50E08" w:rsidRDefault="00D50E08" w:rsidP="00915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/>
        </w:rPr>
      </w:pPr>
    </w:p>
    <w:p w:rsidR="00915468" w:rsidRPr="00915468" w:rsidRDefault="00915468" w:rsidP="00915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</w:p>
    <w:p w:rsidR="00915468" w:rsidRPr="007B7675" w:rsidRDefault="00915468" w:rsidP="007B7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675" w:rsidRPr="007B7675" w:rsidRDefault="007B7675" w:rsidP="007B76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ru-RU"/>
        </w:rPr>
      </w:pPr>
    </w:p>
    <w:p w:rsidR="007B7675" w:rsidRPr="007B7675" w:rsidRDefault="007B7675" w:rsidP="007B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FC9" w:rsidRPr="00D50E08" w:rsidRDefault="005E7FC9" w:rsidP="005E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7FC9" w:rsidRPr="00D50E08" w:rsidSect="005E69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B2EEE"/>
    <w:multiLevelType w:val="hybridMultilevel"/>
    <w:tmpl w:val="2E0E2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29"/>
    <w:rsid w:val="000210C0"/>
    <w:rsid w:val="00022DE9"/>
    <w:rsid w:val="00056EF7"/>
    <w:rsid w:val="000967C8"/>
    <w:rsid w:val="00106BA9"/>
    <w:rsid w:val="00115A28"/>
    <w:rsid w:val="00124CDC"/>
    <w:rsid w:val="00167833"/>
    <w:rsid w:val="001848E2"/>
    <w:rsid w:val="0019438A"/>
    <w:rsid w:val="0020762C"/>
    <w:rsid w:val="00213335"/>
    <w:rsid w:val="00273DD3"/>
    <w:rsid w:val="002A41F8"/>
    <w:rsid w:val="003748FA"/>
    <w:rsid w:val="00375A41"/>
    <w:rsid w:val="00386FCE"/>
    <w:rsid w:val="003A4DE0"/>
    <w:rsid w:val="00425681"/>
    <w:rsid w:val="00467A36"/>
    <w:rsid w:val="00472BCA"/>
    <w:rsid w:val="004E486E"/>
    <w:rsid w:val="005B6995"/>
    <w:rsid w:val="005B7E9B"/>
    <w:rsid w:val="005E6941"/>
    <w:rsid w:val="005E7FC9"/>
    <w:rsid w:val="006454BA"/>
    <w:rsid w:val="0069648A"/>
    <w:rsid w:val="006A3AEE"/>
    <w:rsid w:val="006E5151"/>
    <w:rsid w:val="00754754"/>
    <w:rsid w:val="00795B84"/>
    <w:rsid w:val="007B7675"/>
    <w:rsid w:val="007D00F8"/>
    <w:rsid w:val="008642BC"/>
    <w:rsid w:val="008C1D65"/>
    <w:rsid w:val="00915468"/>
    <w:rsid w:val="009A0CE6"/>
    <w:rsid w:val="009E6F8A"/>
    <w:rsid w:val="00A06BDA"/>
    <w:rsid w:val="00A457D3"/>
    <w:rsid w:val="00A550F3"/>
    <w:rsid w:val="00A9391C"/>
    <w:rsid w:val="00AA7729"/>
    <w:rsid w:val="00AF3A3F"/>
    <w:rsid w:val="00B128AD"/>
    <w:rsid w:val="00BE64D9"/>
    <w:rsid w:val="00BE772B"/>
    <w:rsid w:val="00C17615"/>
    <w:rsid w:val="00CA3FA0"/>
    <w:rsid w:val="00CD535E"/>
    <w:rsid w:val="00D12504"/>
    <w:rsid w:val="00D36C48"/>
    <w:rsid w:val="00D50E08"/>
    <w:rsid w:val="00D7758B"/>
    <w:rsid w:val="00D835FA"/>
    <w:rsid w:val="00D9579B"/>
    <w:rsid w:val="00DF3B2D"/>
    <w:rsid w:val="00DF4F2D"/>
    <w:rsid w:val="00E93359"/>
    <w:rsid w:val="00EB5E91"/>
    <w:rsid w:val="00F1407D"/>
    <w:rsid w:val="00F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ACC6"/>
  <w15:docId w15:val="{D528A549-A263-47BF-91DD-46D44B39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2020-08-28T12:00:00Z</cp:lastPrinted>
  <dcterms:created xsi:type="dcterms:W3CDTF">2020-09-20T09:35:00Z</dcterms:created>
  <dcterms:modified xsi:type="dcterms:W3CDTF">2020-09-21T08:29:00Z</dcterms:modified>
</cp:coreProperties>
</file>